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80" w:type="dxa"/>
        <w:tblInd w:w="-539" w:type="dxa"/>
        <w:tblLayout w:type="fixed"/>
        <w:tblCellMar>
          <w:left w:w="28" w:type="dxa"/>
          <w:right w:w="28" w:type="dxa"/>
        </w:tblCellMar>
        <w:tblLook w:val="0000" w:firstRow="0" w:lastRow="0" w:firstColumn="0" w:lastColumn="0" w:noHBand="0" w:noVBand="0"/>
      </w:tblPr>
      <w:tblGrid>
        <w:gridCol w:w="236"/>
        <w:gridCol w:w="247"/>
        <w:gridCol w:w="111"/>
        <w:gridCol w:w="73"/>
        <w:gridCol w:w="111"/>
        <w:gridCol w:w="279"/>
        <w:gridCol w:w="111"/>
        <w:gridCol w:w="113"/>
        <w:gridCol w:w="111"/>
        <w:gridCol w:w="859"/>
        <w:gridCol w:w="249"/>
        <w:gridCol w:w="28"/>
        <w:gridCol w:w="84"/>
        <w:gridCol w:w="167"/>
        <w:gridCol w:w="112"/>
        <w:gridCol w:w="388"/>
        <w:gridCol w:w="29"/>
        <w:gridCol w:w="305"/>
        <w:gridCol w:w="28"/>
        <w:gridCol w:w="360"/>
        <w:gridCol w:w="224"/>
        <w:gridCol w:w="166"/>
        <w:gridCol w:w="223"/>
        <w:gridCol w:w="1219"/>
        <w:gridCol w:w="29"/>
        <w:gridCol w:w="84"/>
        <w:gridCol w:w="29"/>
        <w:gridCol w:w="638"/>
        <w:gridCol w:w="196"/>
        <w:gridCol w:w="2851"/>
        <w:gridCol w:w="84"/>
        <w:gridCol w:w="236"/>
      </w:tblGrid>
      <w:tr w:rsidR="0075157A" w14:paraId="3B7800A1" w14:textId="77777777" w:rsidTr="00973EFD">
        <w:tc>
          <w:tcPr>
            <w:tcW w:w="9980" w:type="dxa"/>
            <w:gridSpan w:val="32"/>
            <w:tcBorders>
              <w:top w:val="double" w:sz="4" w:space="0" w:color="auto"/>
              <w:left w:val="double" w:sz="4" w:space="0" w:color="auto"/>
              <w:bottom w:val="double" w:sz="4" w:space="0" w:color="auto"/>
              <w:right w:val="double" w:sz="4" w:space="0" w:color="auto"/>
            </w:tcBorders>
            <w:vAlign w:val="center"/>
          </w:tcPr>
          <w:p w14:paraId="23883578" w14:textId="77777777" w:rsidR="0075157A" w:rsidRPr="00135A8C" w:rsidRDefault="0075157A" w:rsidP="00DE239F">
            <w:pPr>
              <w:spacing w:before="20" w:after="20"/>
              <w:ind w:left="113" w:right="113"/>
              <w:jc w:val="center"/>
              <w:rPr>
                <w:b/>
                <w:bCs/>
                <w:sz w:val="24"/>
                <w:szCs w:val="24"/>
              </w:rPr>
            </w:pPr>
            <w:r w:rsidRPr="00135A8C">
              <w:rPr>
                <w:b/>
                <w:bCs/>
                <w:sz w:val="24"/>
                <w:szCs w:val="24"/>
              </w:rPr>
              <w:t xml:space="preserve">ИЗВЕЩЕНИЕ </w:t>
            </w:r>
            <w:bookmarkStart w:id="0" w:name="_Hlk199844032"/>
            <w:r w:rsidRPr="00135A8C">
              <w:rPr>
                <w:b/>
                <w:bCs/>
                <w:sz w:val="24"/>
                <w:szCs w:val="24"/>
              </w:rPr>
              <w:t>О ПРОВЕДЕНИИ ЗАСЕДАНИЯ СОГЛАСИТЕЛЬНОЙ КОМИССИИ ПО ВОПРОСУ СОГЛАСОВАНИЯ МЕСТОПОЛОЖЕНИЯ ГРАНИЦ ЗЕМЕЛЬНЫХ УЧАСТКОВ</w:t>
            </w:r>
            <w:r w:rsidR="006360F4" w:rsidRPr="00135A8C">
              <w:rPr>
                <w:b/>
                <w:bCs/>
                <w:sz w:val="24"/>
                <w:szCs w:val="24"/>
              </w:rPr>
              <w:t xml:space="preserve"> ПРИ ВЫПОЛНЕНИИ КОМПЛЕКСНЫХ КАДАСТРОВЫХ РАБОТ</w:t>
            </w:r>
            <w:bookmarkEnd w:id="0"/>
          </w:p>
        </w:tc>
      </w:tr>
      <w:tr w:rsidR="00810917" w14:paraId="3D74BED8" w14:textId="77777777" w:rsidTr="00973EFD">
        <w:tc>
          <w:tcPr>
            <w:tcW w:w="9980" w:type="dxa"/>
            <w:gridSpan w:val="32"/>
            <w:tcBorders>
              <w:top w:val="double" w:sz="4" w:space="0" w:color="auto"/>
              <w:left w:val="double" w:sz="4" w:space="0" w:color="auto"/>
              <w:bottom w:val="nil"/>
              <w:right w:val="double" w:sz="4" w:space="0" w:color="auto"/>
            </w:tcBorders>
            <w:vAlign w:val="bottom"/>
          </w:tcPr>
          <w:p w14:paraId="6D443C0E" w14:textId="1ADD3FBD" w:rsidR="00810917" w:rsidRPr="000210CC" w:rsidRDefault="00810917" w:rsidP="00AF5373">
            <w:pPr>
              <w:spacing w:before="20"/>
              <w:ind w:left="170" w:right="170" w:firstLine="567"/>
              <w:jc w:val="both"/>
              <w:rPr>
                <w:b/>
                <w:bCs/>
                <w:sz w:val="24"/>
                <w:szCs w:val="24"/>
              </w:rPr>
            </w:pPr>
            <w:r w:rsidRPr="000210CC">
              <w:rPr>
                <w:b/>
                <w:bCs/>
                <w:sz w:val="24"/>
                <w:szCs w:val="24"/>
              </w:rPr>
              <w:t>В отношении объектов недвижимого имущества</w:t>
            </w:r>
            <w:r w:rsidR="006935BC" w:rsidRPr="000210CC">
              <w:rPr>
                <w:b/>
                <w:bCs/>
                <w:sz w:val="24"/>
                <w:szCs w:val="24"/>
              </w:rPr>
              <w:t xml:space="preserve">, </w:t>
            </w:r>
            <w:r w:rsidRPr="000210CC">
              <w:rPr>
                <w:b/>
                <w:bCs/>
                <w:sz w:val="24"/>
                <w:szCs w:val="24"/>
              </w:rPr>
              <w:t>расположенных на территории кадастрового квартала (территориях нескольких смежных кадастровых кварталов):</w:t>
            </w:r>
            <w:r w:rsidR="0078799E" w:rsidRPr="000210CC">
              <w:rPr>
                <w:b/>
                <w:bCs/>
                <w:sz w:val="24"/>
                <w:szCs w:val="24"/>
              </w:rPr>
              <w:t xml:space="preserve"> </w:t>
            </w:r>
          </w:p>
          <w:p w14:paraId="05BCF7A2" w14:textId="2FA38454" w:rsidR="00EC2E9E" w:rsidRPr="000210CC" w:rsidRDefault="00EC2E9E" w:rsidP="00EC2E9E">
            <w:pPr>
              <w:jc w:val="both"/>
              <w:rPr>
                <w:b/>
                <w:bCs/>
                <w:sz w:val="24"/>
                <w:szCs w:val="24"/>
              </w:rPr>
            </w:pPr>
            <w:r w:rsidRPr="00EC2E9E">
              <w:rPr>
                <w:b/>
                <w:bCs/>
                <w:sz w:val="24"/>
                <w:szCs w:val="24"/>
              </w:rPr>
              <w:t>95:19:0102009,</w:t>
            </w:r>
            <w:r>
              <w:rPr>
                <w:b/>
                <w:bCs/>
                <w:sz w:val="24"/>
                <w:szCs w:val="24"/>
              </w:rPr>
              <w:t xml:space="preserve"> </w:t>
            </w:r>
            <w:r w:rsidRPr="00EC2E9E">
              <w:rPr>
                <w:b/>
                <w:bCs/>
                <w:sz w:val="24"/>
                <w:szCs w:val="24"/>
              </w:rPr>
              <w:t>95:19:0102029,</w:t>
            </w:r>
            <w:r>
              <w:rPr>
                <w:b/>
                <w:bCs/>
                <w:sz w:val="24"/>
                <w:szCs w:val="24"/>
              </w:rPr>
              <w:t xml:space="preserve"> </w:t>
            </w:r>
            <w:r w:rsidRPr="00EC2E9E">
              <w:rPr>
                <w:b/>
                <w:bCs/>
                <w:sz w:val="24"/>
                <w:szCs w:val="24"/>
              </w:rPr>
              <w:t>95:19:0102041,</w:t>
            </w:r>
            <w:r>
              <w:rPr>
                <w:b/>
                <w:bCs/>
                <w:sz w:val="24"/>
                <w:szCs w:val="24"/>
              </w:rPr>
              <w:t xml:space="preserve"> </w:t>
            </w:r>
            <w:r w:rsidRPr="00EC2E9E">
              <w:rPr>
                <w:b/>
                <w:bCs/>
                <w:sz w:val="24"/>
                <w:szCs w:val="24"/>
              </w:rPr>
              <w:t>95:19:0102042,</w:t>
            </w:r>
            <w:r>
              <w:rPr>
                <w:b/>
                <w:bCs/>
                <w:sz w:val="24"/>
                <w:szCs w:val="24"/>
              </w:rPr>
              <w:t xml:space="preserve"> </w:t>
            </w:r>
            <w:r w:rsidRPr="00EC2E9E">
              <w:rPr>
                <w:b/>
                <w:bCs/>
                <w:sz w:val="24"/>
                <w:szCs w:val="24"/>
              </w:rPr>
              <w:t>95:19:0104003,</w:t>
            </w:r>
            <w:r>
              <w:rPr>
                <w:b/>
                <w:bCs/>
                <w:sz w:val="24"/>
                <w:szCs w:val="24"/>
              </w:rPr>
              <w:t xml:space="preserve"> </w:t>
            </w:r>
            <w:r w:rsidRPr="00EC2E9E">
              <w:rPr>
                <w:b/>
                <w:bCs/>
                <w:sz w:val="24"/>
                <w:szCs w:val="24"/>
              </w:rPr>
              <w:t>95:19:0104006,</w:t>
            </w:r>
            <w:r>
              <w:rPr>
                <w:b/>
                <w:bCs/>
                <w:sz w:val="24"/>
                <w:szCs w:val="24"/>
              </w:rPr>
              <w:t xml:space="preserve"> </w:t>
            </w:r>
            <w:r w:rsidRPr="00EC2E9E">
              <w:rPr>
                <w:b/>
                <w:bCs/>
                <w:sz w:val="24"/>
                <w:szCs w:val="24"/>
              </w:rPr>
              <w:t>95:19:0104009,</w:t>
            </w:r>
            <w:r>
              <w:rPr>
                <w:b/>
                <w:bCs/>
                <w:sz w:val="24"/>
                <w:szCs w:val="24"/>
              </w:rPr>
              <w:t xml:space="preserve"> </w:t>
            </w:r>
            <w:r w:rsidRPr="00EC2E9E">
              <w:rPr>
                <w:b/>
                <w:bCs/>
                <w:sz w:val="24"/>
                <w:szCs w:val="24"/>
              </w:rPr>
              <w:t>95:19:0101003,</w:t>
            </w:r>
            <w:r>
              <w:rPr>
                <w:b/>
                <w:bCs/>
                <w:sz w:val="24"/>
                <w:szCs w:val="24"/>
              </w:rPr>
              <w:t xml:space="preserve"> </w:t>
            </w:r>
            <w:r w:rsidRPr="00EC2E9E">
              <w:rPr>
                <w:b/>
                <w:bCs/>
                <w:sz w:val="24"/>
                <w:szCs w:val="24"/>
              </w:rPr>
              <w:t>95:19:0101025,</w:t>
            </w:r>
            <w:r>
              <w:rPr>
                <w:b/>
                <w:bCs/>
                <w:sz w:val="24"/>
                <w:szCs w:val="24"/>
              </w:rPr>
              <w:t xml:space="preserve"> </w:t>
            </w:r>
            <w:r w:rsidRPr="00EC2E9E">
              <w:rPr>
                <w:b/>
                <w:bCs/>
                <w:sz w:val="24"/>
                <w:szCs w:val="24"/>
              </w:rPr>
              <w:t>95:19:0102015,</w:t>
            </w:r>
            <w:r>
              <w:rPr>
                <w:b/>
                <w:bCs/>
                <w:sz w:val="24"/>
                <w:szCs w:val="24"/>
              </w:rPr>
              <w:t xml:space="preserve"> </w:t>
            </w:r>
            <w:r w:rsidRPr="00EC2E9E">
              <w:rPr>
                <w:b/>
                <w:bCs/>
                <w:sz w:val="24"/>
                <w:szCs w:val="24"/>
              </w:rPr>
              <w:t>95:19:0101001,</w:t>
            </w:r>
            <w:r>
              <w:rPr>
                <w:b/>
                <w:bCs/>
                <w:sz w:val="24"/>
                <w:szCs w:val="24"/>
              </w:rPr>
              <w:t xml:space="preserve"> </w:t>
            </w:r>
            <w:r w:rsidRPr="00EC2E9E">
              <w:rPr>
                <w:b/>
                <w:bCs/>
                <w:sz w:val="24"/>
                <w:szCs w:val="24"/>
              </w:rPr>
              <w:t>95:19:0102047,</w:t>
            </w:r>
            <w:r>
              <w:rPr>
                <w:b/>
                <w:bCs/>
                <w:sz w:val="24"/>
                <w:szCs w:val="24"/>
              </w:rPr>
              <w:t xml:space="preserve"> </w:t>
            </w:r>
            <w:r w:rsidRPr="00EC2E9E">
              <w:rPr>
                <w:b/>
                <w:bCs/>
                <w:sz w:val="24"/>
                <w:szCs w:val="24"/>
              </w:rPr>
              <w:t>95:19:0102051,</w:t>
            </w:r>
            <w:r>
              <w:rPr>
                <w:b/>
                <w:bCs/>
                <w:sz w:val="24"/>
                <w:szCs w:val="24"/>
              </w:rPr>
              <w:t xml:space="preserve"> </w:t>
            </w:r>
            <w:r w:rsidRPr="00EC2E9E">
              <w:rPr>
                <w:b/>
                <w:bCs/>
                <w:sz w:val="24"/>
                <w:szCs w:val="24"/>
              </w:rPr>
              <w:t>95:19:0102061,</w:t>
            </w:r>
            <w:r>
              <w:rPr>
                <w:b/>
                <w:bCs/>
                <w:sz w:val="24"/>
                <w:szCs w:val="24"/>
              </w:rPr>
              <w:t xml:space="preserve"> </w:t>
            </w:r>
            <w:r w:rsidRPr="00EC2E9E">
              <w:rPr>
                <w:b/>
                <w:bCs/>
                <w:sz w:val="24"/>
                <w:szCs w:val="24"/>
              </w:rPr>
              <w:t>95:19:0102063,</w:t>
            </w:r>
            <w:r>
              <w:rPr>
                <w:b/>
                <w:bCs/>
                <w:sz w:val="24"/>
                <w:szCs w:val="24"/>
              </w:rPr>
              <w:t xml:space="preserve"> </w:t>
            </w:r>
            <w:r w:rsidRPr="00EC2E9E">
              <w:rPr>
                <w:b/>
                <w:bCs/>
                <w:sz w:val="24"/>
                <w:szCs w:val="24"/>
              </w:rPr>
              <w:t>95:19:0102064,</w:t>
            </w:r>
            <w:r>
              <w:rPr>
                <w:b/>
                <w:bCs/>
                <w:sz w:val="24"/>
                <w:szCs w:val="24"/>
              </w:rPr>
              <w:t xml:space="preserve"> </w:t>
            </w:r>
            <w:r w:rsidRPr="00EC2E9E">
              <w:rPr>
                <w:b/>
                <w:bCs/>
                <w:sz w:val="24"/>
                <w:szCs w:val="24"/>
              </w:rPr>
              <w:t>95:19:0102071,</w:t>
            </w:r>
            <w:r>
              <w:rPr>
                <w:b/>
                <w:bCs/>
                <w:sz w:val="24"/>
                <w:szCs w:val="24"/>
              </w:rPr>
              <w:t xml:space="preserve"> </w:t>
            </w:r>
            <w:r w:rsidRPr="00EC2E9E">
              <w:rPr>
                <w:b/>
                <w:bCs/>
                <w:sz w:val="24"/>
                <w:szCs w:val="24"/>
              </w:rPr>
              <w:t>95:19:0102079,</w:t>
            </w:r>
            <w:r>
              <w:rPr>
                <w:b/>
                <w:bCs/>
                <w:sz w:val="24"/>
                <w:szCs w:val="24"/>
              </w:rPr>
              <w:t xml:space="preserve"> </w:t>
            </w:r>
            <w:r w:rsidRPr="00EC2E9E">
              <w:rPr>
                <w:b/>
                <w:bCs/>
                <w:sz w:val="24"/>
                <w:szCs w:val="24"/>
              </w:rPr>
              <w:t>95:19:0103013,</w:t>
            </w:r>
            <w:r>
              <w:rPr>
                <w:b/>
                <w:bCs/>
                <w:sz w:val="24"/>
                <w:szCs w:val="24"/>
              </w:rPr>
              <w:t xml:space="preserve"> </w:t>
            </w:r>
            <w:r w:rsidRPr="00EC2E9E">
              <w:rPr>
                <w:b/>
                <w:bCs/>
                <w:sz w:val="24"/>
                <w:szCs w:val="24"/>
              </w:rPr>
              <w:t>95:19:0101028,</w:t>
            </w:r>
            <w:r>
              <w:rPr>
                <w:b/>
                <w:bCs/>
                <w:sz w:val="24"/>
                <w:szCs w:val="24"/>
              </w:rPr>
              <w:t xml:space="preserve"> </w:t>
            </w:r>
            <w:r w:rsidRPr="00EC2E9E">
              <w:rPr>
                <w:b/>
                <w:bCs/>
                <w:sz w:val="24"/>
                <w:szCs w:val="24"/>
              </w:rPr>
              <w:t>95:19:0102005,</w:t>
            </w:r>
            <w:r>
              <w:rPr>
                <w:b/>
                <w:bCs/>
                <w:sz w:val="24"/>
                <w:szCs w:val="24"/>
              </w:rPr>
              <w:t xml:space="preserve"> </w:t>
            </w:r>
            <w:r w:rsidRPr="00EC2E9E">
              <w:rPr>
                <w:b/>
                <w:bCs/>
                <w:sz w:val="24"/>
                <w:szCs w:val="24"/>
              </w:rPr>
              <w:t>95:19:0102007,</w:t>
            </w:r>
            <w:r>
              <w:rPr>
                <w:b/>
                <w:bCs/>
                <w:sz w:val="24"/>
                <w:szCs w:val="24"/>
              </w:rPr>
              <w:t xml:space="preserve"> </w:t>
            </w:r>
            <w:r w:rsidRPr="00EC2E9E">
              <w:rPr>
                <w:b/>
                <w:bCs/>
                <w:sz w:val="24"/>
                <w:szCs w:val="24"/>
              </w:rPr>
              <w:t>95:19:0102011,</w:t>
            </w:r>
            <w:r>
              <w:rPr>
                <w:b/>
                <w:bCs/>
                <w:sz w:val="24"/>
                <w:szCs w:val="24"/>
              </w:rPr>
              <w:t xml:space="preserve"> </w:t>
            </w:r>
            <w:r w:rsidRPr="00EC2E9E">
              <w:rPr>
                <w:b/>
                <w:bCs/>
                <w:sz w:val="24"/>
                <w:szCs w:val="24"/>
              </w:rPr>
              <w:t>95:19:0102026,</w:t>
            </w:r>
            <w:r>
              <w:rPr>
                <w:b/>
                <w:bCs/>
                <w:sz w:val="24"/>
                <w:szCs w:val="24"/>
              </w:rPr>
              <w:t xml:space="preserve"> </w:t>
            </w:r>
            <w:r w:rsidRPr="00EC2E9E">
              <w:rPr>
                <w:b/>
                <w:bCs/>
                <w:sz w:val="24"/>
                <w:szCs w:val="24"/>
              </w:rPr>
              <w:t>95:19:0102040,</w:t>
            </w:r>
            <w:r>
              <w:rPr>
                <w:b/>
                <w:bCs/>
                <w:sz w:val="24"/>
                <w:szCs w:val="24"/>
              </w:rPr>
              <w:t xml:space="preserve"> </w:t>
            </w:r>
            <w:r w:rsidRPr="00EC2E9E">
              <w:rPr>
                <w:b/>
                <w:bCs/>
                <w:sz w:val="24"/>
                <w:szCs w:val="24"/>
              </w:rPr>
              <w:t>95:19:0102048,</w:t>
            </w:r>
            <w:r>
              <w:rPr>
                <w:b/>
                <w:bCs/>
                <w:sz w:val="24"/>
                <w:szCs w:val="24"/>
              </w:rPr>
              <w:t xml:space="preserve"> </w:t>
            </w:r>
            <w:r w:rsidRPr="00EC2E9E">
              <w:rPr>
                <w:b/>
                <w:bCs/>
                <w:sz w:val="24"/>
                <w:szCs w:val="24"/>
              </w:rPr>
              <w:t>95:19:0102050,</w:t>
            </w:r>
            <w:r>
              <w:rPr>
                <w:b/>
                <w:bCs/>
                <w:sz w:val="24"/>
                <w:szCs w:val="24"/>
              </w:rPr>
              <w:t xml:space="preserve"> </w:t>
            </w:r>
            <w:r w:rsidRPr="00EC2E9E">
              <w:rPr>
                <w:b/>
                <w:bCs/>
                <w:sz w:val="24"/>
                <w:szCs w:val="24"/>
              </w:rPr>
              <w:t>95:19:0102052,</w:t>
            </w:r>
            <w:r>
              <w:rPr>
                <w:b/>
                <w:bCs/>
                <w:sz w:val="24"/>
                <w:szCs w:val="24"/>
              </w:rPr>
              <w:t xml:space="preserve"> </w:t>
            </w:r>
            <w:r w:rsidRPr="00EC2E9E">
              <w:rPr>
                <w:b/>
                <w:bCs/>
                <w:sz w:val="24"/>
                <w:szCs w:val="24"/>
              </w:rPr>
              <w:t>95:19:0102060,</w:t>
            </w:r>
            <w:r>
              <w:rPr>
                <w:b/>
                <w:bCs/>
                <w:sz w:val="24"/>
                <w:szCs w:val="24"/>
              </w:rPr>
              <w:t xml:space="preserve"> </w:t>
            </w:r>
            <w:r w:rsidRPr="00EC2E9E">
              <w:rPr>
                <w:b/>
                <w:bCs/>
                <w:sz w:val="24"/>
                <w:szCs w:val="24"/>
              </w:rPr>
              <w:t>95:19:0102065,</w:t>
            </w:r>
            <w:r>
              <w:rPr>
                <w:b/>
                <w:bCs/>
                <w:sz w:val="24"/>
                <w:szCs w:val="24"/>
              </w:rPr>
              <w:t xml:space="preserve"> </w:t>
            </w:r>
            <w:r w:rsidRPr="00EC2E9E">
              <w:rPr>
                <w:b/>
                <w:bCs/>
                <w:sz w:val="24"/>
                <w:szCs w:val="24"/>
              </w:rPr>
              <w:t>95:19:0102066,</w:t>
            </w:r>
            <w:r>
              <w:rPr>
                <w:b/>
                <w:bCs/>
                <w:sz w:val="24"/>
                <w:szCs w:val="24"/>
              </w:rPr>
              <w:t xml:space="preserve"> </w:t>
            </w:r>
            <w:r w:rsidRPr="00EC2E9E">
              <w:rPr>
                <w:b/>
                <w:bCs/>
                <w:sz w:val="24"/>
                <w:szCs w:val="24"/>
              </w:rPr>
              <w:t>95:19:0102068,</w:t>
            </w:r>
            <w:r>
              <w:rPr>
                <w:b/>
                <w:bCs/>
                <w:sz w:val="24"/>
                <w:szCs w:val="24"/>
              </w:rPr>
              <w:t xml:space="preserve"> </w:t>
            </w:r>
            <w:r w:rsidRPr="00EC2E9E">
              <w:rPr>
                <w:b/>
                <w:bCs/>
                <w:sz w:val="24"/>
                <w:szCs w:val="24"/>
              </w:rPr>
              <w:t>95:19:0102072,</w:t>
            </w:r>
            <w:r>
              <w:rPr>
                <w:b/>
                <w:bCs/>
                <w:sz w:val="24"/>
                <w:szCs w:val="24"/>
              </w:rPr>
              <w:t xml:space="preserve"> </w:t>
            </w:r>
            <w:r w:rsidRPr="00EC2E9E">
              <w:rPr>
                <w:b/>
                <w:bCs/>
                <w:sz w:val="24"/>
                <w:szCs w:val="24"/>
              </w:rPr>
              <w:t>95:19:0102073,</w:t>
            </w:r>
            <w:r>
              <w:rPr>
                <w:b/>
                <w:bCs/>
                <w:sz w:val="24"/>
                <w:szCs w:val="24"/>
              </w:rPr>
              <w:t xml:space="preserve"> </w:t>
            </w:r>
            <w:r w:rsidRPr="00EC2E9E">
              <w:rPr>
                <w:b/>
                <w:bCs/>
                <w:sz w:val="24"/>
                <w:szCs w:val="24"/>
              </w:rPr>
              <w:t>95:19:0102074,</w:t>
            </w:r>
            <w:r>
              <w:rPr>
                <w:b/>
                <w:bCs/>
                <w:sz w:val="24"/>
                <w:szCs w:val="24"/>
              </w:rPr>
              <w:t xml:space="preserve"> </w:t>
            </w:r>
            <w:r w:rsidRPr="00EC2E9E">
              <w:rPr>
                <w:b/>
                <w:bCs/>
                <w:sz w:val="24"/>
                <w:szCs w:val="24"/>
              </w:rPr>
              <w:t>95:19:0103014,</w:t>
            </w:r>
            <w:r>
              <w:rPr>
                <w:b/>
                <w:bCs/>
                <w:sz w:val="24"/>
                <w:szCs w:val="24"/>
              </w:rPr>
              <w:t xml:space="preserve"> </w:t>
            </w:r>
            <w:r w:rsidRPr="00EC2E9E">
              <w:rPr>
                <w:b/>
                <w:bCs/>
                <w:sz w:val="24"/>
                <w:szCs w:val="24"/>
              </w:rPr>
              <w:t>95:19:0103015,</w:t>
            </w:r>
            <w:r>
              <w:rPr>
                <w:b/>
                <w:bCs/>
                <w:sz w:val="24"/>
                <w:szCs w:val="24"/>
              </w:rPr>
              <w:t xml:space="preserve"> </w:t>
            </w:r>
            <w:r w:rsidRPr="00EC2E9E">
              <w:rPr>
                <w:b/>
                <w:bCs/>
                <w:sz w:val="24"/>
                <w:szCs w:val="24"/>
              </w:rPr>
              <w:t>95:19:0102017,</w:t>
            </w:r>
            <w:r>
              <w:rPr>
                <w:b/>
                <w:bCs/>
                <w:sz w:val="24"/>
                <w:szCs w:val="24"/>
              </w:rPr>
              <w:t xml:space="preserve"> </w:t>
            </w:r>
            <w:r w:rsidRPr="00EC2E9E">
              <w:rPr>
                <w:b/>
                <w:bCs/>
                <w:sz w:val="24"/>
                <w:szCs w:val="24"/>
              </w:rPr>
              <w:t>95:19:0102032,</w:t>
            </w:r>
            <w:r>
              <w:rPr>
                <w:b/>
                <w:bCs/>
                <w:sz w:val="24"/>
                <w:szCs w:val="24"/>
              </w:rPr>
              <w:t xml:space="preserve"> </w:t>
            </w:r>
            <w:r w:rsidRPr="00EC2E9E">
              <w:rPr>
                <w:b/>
                <w:bCs/>
                <w:sz w:val="24"/>
                <w:szCs w:val="24"/>
              </w:rPr>
              <w:t>95:19:0102038,</w:t>
            </w:r>
            <w:r>
              <w:rPr>
                <w:b/>
                <w:bCs/>
                <w:sz w:val="24"/>
                <w:szCs w:val="24"/>
              </w:rPr>
              <w:t xml:space="preserve"> </w:t>
            </w:r>
            <w:r w:rsidRPr="00EC2E9E">
              <w:rPr>
                <w:b/>
                <w:bCs/>
                <w:sz w:val="24"/>
                <w:szCs w:val="24"/>
              </w:rPr>
              <w:t>95:19:0102021,</w:t>
            </w:r>
            <w:r>
              <w:rPr>
                <w:b/>
                <w:bCs/>
                <w:sz w:val="24"/>
                <w:szCs w:val="24"/>
              </w:rPr>
              <w:t xml:space="preserve"> </w:t>
            </w:r>
            <w:r w:rsidRPr="00EC2E9E">
              <w:rPr>
                <w:b/>
                <w:bCs/>
                <w:sz w:val="24"/>
                <w:szCs w:val="24"/>
              </w:rPr>
              <w:t>95:19:0102075,</w:t>
            </w:r>
            <w:r>
              <w:rPr>
                <w:b/>
                <w:bCs/>
                <w:sz w:val="24"/>
                <w:szCs w:val="24"/>
              </w:rPr>
              <w:t xml:space="preserve"> </w:t>
            </w:r>
            <w:r w:rsidRPr="00EC2E9E">
              <w:rPr>
                <w:b/>
                <w:bCs/>
                <w:sz w:val="24"/>
                <w:szCs w:val="24"/>
              </w:rPr>
              <w:t>95:19:0102076,</w:t>
            </w:r>
            <w:r>
              <w:rPr>
                <w:b/>
                <w:bCs/>
                <w:sz w:val="24"/>
                <w:szCs w:val="24"/>
              </w:rPr>
              <w:t xml:space="preserve"> </w:t>
            </w:r>
            <w:r w:rsidRPr="00EC2E9E">
              <w:rPr>
                <w:b/>
                <w:bCs/>
                <w:sz w:val="24"/>
                <w:szCs w:val="24"/>
              </w:rPr>
              <w:t>95:19:0102077,</w:t>
            </w:r>
            <w:r>
              <w:rPr>
                <w:b/>
                <w:bCs/>
                <w:sz w:val="24"/>
                <w:szCs w:val="24"/>
              </w:rPr>
              <w:t xml:space="preserve"> </w:t>
            </w:r>
            <w:r w:rsidRPr="00EC2E9E">
              <w:rPr>
                <w:b/>
                <w:bCs/>
                <w:sz w:val="24"/>
                <w:szCs w:val="24"/>
              </w:rPr>
              <w:t>95:19:0102025</w:t>
            </w:r>
            <w:r>
              <w:rPr>
                <w:b/>
                <w:bCs/>
                <w:sz w:val="24"/>
                <w:szCs w:val="24"/>
              </w:rPr>
              <w:t xml:space="preserve">, </w:t>
            </w:r>
            <w:r w:rsidRPr="00EC2E9E">
              <w:rPr>
                <w:b/>
                <w:bCs/>
                <w:sz w:val="24"/>
                <w:szCs w:val="24"/>
              </w:rPr>
              <w:t>95:19:0102027,</w:t>
            </w:r>
            <w:r>
              <w:rPr>
                <w:b/>
                <w:bCs/>
                <w:sz w:val="24"/>
                <w:szCs w:val="24"/>
              </w:rPr>
              <w:t xml:space="preserve"> </w:t>
            </w:r>
            <w:r w:rsidRPr="00EC2E9E">
              <w:rPr>
                <w:b/>
                <w:bCs/>
                <w:sz w:val="24"/>
                <w:szCs w:val="24"/>
              </w:rPr>
              <w:t>95:19:0102002,</w:t>
            </w:r>
            <w:r>
              <w:rPr>
                <w:b/>
                <w:bCs/>
                <w:sz w:val="24"/>
                <w:szCs w:val="24"/>
              </w:rPr>
              <w:t xml:space="preserve"> </w:t>
            </w:r>
            <w:r w:rsidRPr="00EC2E9E">
              <w:rPr>
                <w:b/>
                <w:bCs/>
                <w:sz w:val="24"/>
                <w:szCs w:val="24"/>
              </w:rPr>
              <w:t>95:19:0103018,</w:t>
            </w:r>
            <w:r>
              <w:rPr>
                <w:b/>
                <w:bCs/>
                <w:sz w:val="24"/>
                <w:szCs w:val="24"/>
              </w:rPr>
              <w:t xml:space="preserve"> </w:t>
            </w:r>
            <w:r w:rsidRPr="00EC2E9E">
              <w:rPr>
                <w:b/>
                <w:bCs/>
                <w:sz w:val="24"/>
                <w:szCs w:val="24"/>
              </w:rPr>
              <w:t>95:19:0103024,</w:t>
            </w:r>
            <w:r>
              <w:rPr>
                <w:b/>
                <w:bCs/>
                <w:sz w:val="24"/>
                <w:szCs w:val="24"/>
              </w:rPr>
              <w:t xml:space="preserve"> </w:t>
            </w:r>
            <w:r w:rsidRPr="00EC2E9E">
              <w:rPr>
                <w:b/>
                <w:bCs/>
                <w:sz w:val="24"/>
                <w:szCs w:val="24"/>
              </w:rPr>
              <w:t>95:19:0102069,</w:t>
            </w:r>
            <w:r>
              <w:rPr>
                <w:b/>
                <w:bCs/>
                <w:sz w:val="24"/>
                <w:szCs w:val="24"/>
              </w:rPr>
              <w:t xml:space="preserve"> </w:t>
            </w:r>
            <w:r w:rsidRPr="00EC2E9E">
              <w:rPr>
                <w:b/>
                <w:bCs/>
                <w:sz w:val="24"/>
                <w:szCs w:val="24"/>
              </w:rPr>
              <w:t>95:19:0102070,</w:t>
            </w:r>
            <w:r>
              <w:rPr>
                <w:b/>
                <w:bCs/>
                <w:sz w:val="24"/>
                <w:szCs w:val="24"/>
              </w:rPr>
              <w:t xml:space="preserve"> </w:t>
            </w:r>
            <w:r w:rsidRPr="00EC2E9E">
              <w:rPr>
                <w:b/>
                <w:bCs/>
                <w:sz w:val="24"/>
                <w:szCs w:val="24"/>
              </w:rPr>
              <w:t>95:19:0103004,</w:t>
            </w:r>
            <w:r>
              <w:rPr>
                <w:b/>
                <w:bCs/>
                <w:sz w:val="24"/>
                <w:szCs w:val="24"/>
              </w:rPr>
              <w:t xml:space="preserve"> </w:t>
            </w:r>
            <w:r w:rsidRPr="00EC2E9E">
              <w:rPr>
                <w:b/>
                <w:bCs/>
                <w:sz w:val="24"/>
                <w:szCs w:val="24"/>
              </w:rPr>
              <w:t>95:19:0103006,</w:t>
            </w:r>
            <w:r>
              <w:rPr>
                <w:b/>
                <w:bCs/>
                <w:sz w:val="24"/>
                <w:szCs w:val="24"/>
              </w:rPr>
              <w:t xml:space="preserve"> </w:t>
            </w:r>
            <w:r w:rsidRPr="00EC2E9E">
              <w:rPr>
                <w:b/>
                <w:bCs/>
                <w:sz w:val="24"/>
                <w:szCs w:val="24"/>
              </w:rPr>
              <w:t>95:19:0102024</w:t>
            </w:r>
            <w:r>
              <w:rPr>
                <w:b/>
                <w:bCs/>
                <w:sz w:val="24"/>
                <w:szCs w:val="24"/>
              </w:rPr>
              <w:t xml:space="preserve"> </w:t>
            </w:r>
          </w:p>
        </w:tc>
      </w:tr>
      <w:tr w:rsidR="00810917" w14:paraId="3FDBFC24" w14:textId="77777777" w:rsidTr="00137A5A">
        <w:tc>
          <w:tcPr>
            <w:tcW w:w="3641" w:type="dxa"/>
            <w:gridSpan w:val="19"/>
            <w:tcBorders>
              <w:top w:val="nil"/>
              <w:left w:val="double" w:sz="4" w:space="0" w:color="auto"/>
              <w:bottom w:val="nil"/>
              <w:right w:val="nil"/>
            </w:tcBorders>
            <w:vAlign w:val="bottom"/>
          </w:tcPr>
          <w:p w14:paraId="42CA38C3" w14:textId="604C48C0" w:rsidR="00810917" w:rsidRDefault="00EC2E9E" w:rsidP="00DE239F">
            <w:pPr>
              <w:ind w:left="170"/>
              <w:rPr>
                <w:sz w:val="24"/>
                <w:szCs w:val="24"/>
              </w:rPr>
            </w:pPr>
            <w:r>
              <w:rPr>
                <w:sz w:val="24"/>
                <w:szCs w:val="24"/>
              </w:rPr>
              <w:t xml:space="preserve"> </w:t>
            </w:r>
            <w:r w:rsidR="00E127B6">
              <w:rPr>
                <w:sz w:val="24"/>
                <w:szCs w:val="24"/>
              </w:rPr>
              <w:t xml:space="preserve"> </w:t>
            </w:r>
            <w:r w:rsidR="00810917">
              <w:rPr>
                <w:sz w:val="24"/>
                <w:szCs w:val="24"/>
              </w:rPr>
              <w:t>субъект Российской Федерации</w:t>
            </w:r>
          </w:p>
        </w:tc>
        <w:tc>
          <w:tcPr>
            <w:tcW w:w="6019" w:type="dxa"/>
            <w:gridSpan w:val="11"/>
            <w:tcBorders>
              <w:top w:val="nil"/>
              <w:left w:val="nil"/>
              <w:bottom w:val="single" w:sz="4" w:space="0" w:color="auto"/>
              <w:right w:val="nil"/>
            </w:tcBorders>
            <w:vAlign w:val="bottom"/>
          </w:tcPr>
          <w:p w14:paraId="62F077F0" w14:textId="77777777" w:rsidR="00810917" w:rsidRDefault="001249AD" w:rsidP="00DE239F">
            <w:pPr>
              <w:rPr>
                <w:sz w:val="24"/>
                <w:szCs w:val="24"/>
              </w:rPr>
            </w:pPr>
            <w:r>
              <w:rPr>
                <w:sz w:val="24"/>
                <w:szCs w:val="24"/>
              </w:rPr>
              <w:t>Луганская Народная Республика</w:t>
            </w:r>
          </w:p>
        </w:tc>
        <w:tc>
          <w:tcPr>
            <w:tcW w:w="320" w:type="dxa"/>
            <w:gridSpan w:val="2"/>
            <w:tcBorders>
              <w:top w:val="nil"/>
              <w:left w:val="nil"/>
              <w:bottom w:val="nil"/>
              <w:right w:val="double" w:sz="4" w:space="0" w:color="auto"/>
            </w:tcBorders>
            <w:vAlign w:val="bottom"/>
          </w:tcPr>
          <w:p w14:paraId="3E362FFE" w14:textId="0B551C7C" w:rsidR="00810917" w:rsidRDefault="006935BC" w:rsidP="00DE239F">
            <w:pPr>
              <w:rPr>
                <w:sz w:val="24"/>
                <w:szCs w:val="24"/>
              </w:rPr>
            </w:pPr>
            <w:r>
              <w:rPr>
                <w:sz w:val="24"/>
                <w:szCs w:val="24"/>
              </w:rPr>
              <w:t xml:space="preserve">, </w:t>
            </w:r>
          </w:p>
        </w:tc>
      </w:tr>
      <w:tr w:rsidR="00810917" w14:paraId="59B9AE93" w14:textId="77777777" w:rsidTr="00137A5A">
        <w:tc>
          <w:tcPr>
            <w:tcW w:w="3308" w:type="dxa"/>
            <w:gridSpan w:val="17"/>
            <w:tcBorders>
              <w:top w:val="nil"/>
              <w:left w:val="double" w:sz="4" w:space="0" w:color="auto"/>
              <w:bottom w:val="nil"/>
              <w:right w:val="nil"/>
            </w:tcBorders>
            <w:vAlign w:val="bottom"/>
          </w:tcPr>
          <w:p w14:paraId="7564B4E3" w14:textId="77777777" w:rsidR="00810917" w:rsidRDefault="00810917" w:rsidP="00DE239F">
            <w:pPr>
              <w:ind w:left="170"/>
              <w:rPr>
                <w:sz w:val="24"/>
                <w:szCs w:val="24"/>
              </w:rPr>
            </w:pPr>
            <w:r>
              <w:rPr>
                <w:sz w:val="24"/>
                <w:szCs w:val="24"/>
              </w:rPr>
              <w:t>муниципальное образование</w:t>
            </w:r>
          </w:p>
        </w:tc>
        <w:tc>
          <w:tcPr>
            <w:tcW w:w="6352" w:type="dxa"/>
            <w:gridSpan w:val="13"/>
            <w:tcBorders>
              <w:top w:val="nil"/>
              <w:left w:val="nil"/>
              <w:bottom w:val="single" w:sz="4" w:space="0" w:color="auto"/>
              <w:right w:val="nil"/>
            </w:tcBorders>
            <w:vAlign w:val="bottom"/>
          </w:tcPr>
          <w:p w14:paraId="337C5111" w14:textId="77777777" w:rsidR="00810917" w:rsidRDefault="001249AD" w:rsidP="001249AD">
            <w:pPr>
              <w:rPr>
                <w:sz w:val="24"/>
                <w:szCs w:val="24"/>
              </w:rPr>
            </w:pPr>
            <w:r w:rsidRPr="0078799E">
              <w:rPr>
                <w:sz w:val="24"/>
                <w:szCs w:val="24"/>
              </w:rPr>
              <w:t>городской округ город Луганск</w:t>
            </w:r>
          </w:p>
        </w:tc>
        <w:tc>
          <w:tcPr>
            <w:tcW w:w="320" w:type="dxa"/>
            <w:gridSpan w:val="2"/>
            <w:tcBorders>
              <w:top w:val="nil"/>
              <w:left w:val="nil"/>
              <w:bottom w:val="nil"/>
              <w:right w:val="double" w:sz="4" w:space="0" w:color="auto"/>
            </w:tcBorders>
            <w:vAlign w:val="bottom"/>
          </w:tcPr>
          <w:p w14:paraId="433EC288" w14:textId="3A76414D" w:rsidR="00810917" w:rsidRDefault="006935BC" w:rsidP="00DE239F">
            <w:pPr>
              <w:rPr>
                <w:sz w:val="24"/>
                <w:szCs w:val="24"/>
              </w:rPr>
            </w:pPr>
            <w:r>
              <w:rPr>
                <w:sz w:val="24"/>
                <w:szCs w:val="24"/>
              </w:rPr>
              <w:t xml:space="preserve">, </w:t>
            </w:r>
          </w:p>
        </w:tc>
      </w:tr>
      <w:tr w:rsidR="00810917" w14:paraId="7A52C04A" w14:textId="77777777" w:rsidTr="00137A5A">
        <w:tc>
          <w:tcPr>
            <w:tcW w:w="2251" w:type="dxa"/>
            <w:gridSpan w:val="10"/>
            <w:tcBorders>
              <w:top w:val="nil"/>
              <w:left w:val="double" w:sz="4" w:space="0" w:color="auto"/>
              <w:bottom w:val="nil"/>
              <w:right w:val="nil"/>
            </w:tcBorders>
            <w:vAlign w:val="bottom"/>
          </w:tcPr>
          <w:p w14:paraId="436B2F12" w14:textId="77777777" w:rsidR="00810917" w:rsidRDefault="00810917" w:rsidP="00DE239F">
            <w:pPr>
              <w:ind w:left="170"/>
              <w:rPr>
                <w:sz w:val="24"/>
                <w:szCs w:val="24"/>
              </w:rPr>
            </w:pPr>
            <w:r>
              <w:rPr>
                <w:sz w:val="24"/>
                <w:szCs w:val="24"/>
              </w:rPr>
              <w:t>населенный пункт</w:t>
            </w:r>
          </w:p>
        </w:tc>
        <w:tc>
          <w:tcPr>
            <w:tcW w:w="7409" w:type="dxa"/>
            <w:gridSpan w:val="20"/>
            <w:tcBorders>
              <w:top w:val="nil"/>
              <w:left w:val="nil"/>
              <w:bottom w:val="single" w:sz="4" w:space="0" w:color="auto"/>
              <w:right w:val="nil"/>
            </w:tcBorders>
            <w:vAlign w:val="bottom"/>
          </w:tcPr>
          <w:p w14:paraId="01F98E13" w14:textId="77777777" w:rsidR="00810917" w:rsidRPr="00420667" w:rsidRDefault="001249AD" w:rsidP="0078799E">
            <w:pPr>
              <w:rPr>
                <w:sz w:val="24"/>
                <w:szCs w:val="24"/>
                <w:highlight w:val="yellow"/>
              </w:rPr>
            </w:pPr>
            <w:r w:rsidRPr="0078799E">
              <w:rPr>
                <w:sz w:val="24"/>
                <w:szCs w:val="24"/>
              </w:rPr>
              <w:t>г</w:t>
            </w:r>
            <w:r w:rsidR="0078799E" w:rsidRPr="0078799E">
              <w:rPr>
                <w:sz w:val="24"/>
                <w:szCs w:val="24"/>
              </w:rPr>
              <w:t>ород</w:t>
            </w:r>
            <w:r w:rsidRPr="0078799E">
              <w:rPr>
                <w:sz w:val="24"/>
                <w:szCs w:val="24"/>
              </w:rPr>
              <w:t xml:space="preserve"> Луганск</w:t>
            </w:r>
          </w:p>
        </w:tc>
        <w:tc>
          <w:tcPr>
            <w:tcW w:w="320" w:type="dxa"/>
            <w:gridSpan w:val="2"/>
            <w:tcBorders>
              <w:top w:val="nil"/>
              <w:left w:val="nil"/>
              <w:bottom w:val="nil"/>
              <w:right w:val="double" w:sz="4" w:space="0" w:color="auto"/>
            </w:tcBorders>
            <w:vAlign w:val="bottom"/>
          </w:tcPr>
          <w:p w14:paraId="5DCC1BC8" w14:textId="42822069" w:rsidR="00810917" w:rsidRDefault="006935BC" w:rsidP="00DE239F">
            <w:pPr>
              <w:rPr>
                <w:sz w:val="24"/>
                <w:szCs w:val="24"/>
              </w:rPr>
            </w:pPr>
            <w:r>
              <w:rPr>
                <w:sz w:val="24"/>
                <w:szCs w:val="24"/>
              </w:rPr>
              <w:t xml:space="preserve">, </w:t>
            </w:r>
          </w:p>
        </w:tc>
      </w:tr>
      <w:tr w:rsidR="00810917" w14:paraId="692F95F2" w14:textId="77777777" w:rsidTr="00973EFD">
        <w:tc>
          <w:tcPr>
            <w:tcW w:w="9980" w:type="dxa"/>
            <w:gridSpan w:val="32"/>
            <w:tcBorders>
              <w:top w:val="nil"/>
              <w:left w:val="double" w:sz="4" w:space="0" w:color="auto"/>
              <w:bottom w:val="nil"/>
              <w:right w:val="double" w:sz="4" w:space="0" w:color="auto"/>
            </w:tcBorders>
            <w:vAlign w:val="center"/>
          </w:tcPr>
          <w:p w14:paraId="53A7D8A8" w14:textId="77777777" w:rsidR="00810917" w:rsidRDefault="00810917" w:rsidP="007F0BCE">
            <w:pPr>
              <w:spacing w:before="40"/>
              <w:ind w:left="170" w:right="170"/>
              <w:jc w:val="both"/>
              <w:rPr>
                <w:sz w:val="2"/>
                <w:szCs w:val="2"/>
              </w:rPr>
            </w:pPr>
            <w:r>
              <w:rPr>
                <w:sz w:val="24"/>
                <w:szCs w:val="24"/>
              </w:rPr>
              <w:t>№ кадастрового квартала (нескольких смежных кадастровых кварталов):</w:t>
            </w:r>
          </w:p>
        </w:tc>
      </w:tr>
      <w:tr w:rsidR="00CC65FE" w:rsidRPr="00CC65FE" w14:paraId="07A979E1" w14:textId="77777777" w:rsidTr="00CA78AC">
        <w:trPr>
          <w:trHeight w:val="985"/>
        </w:trPr>
        <w:tc>
          <w:tcPr>
            <w:tcW w:w="236" w:type="dxa"/>
            <w:tcBorders>
              <w:top w:val="single" w:sz="4" w:space="0" w:color="auto"/>
              <w:left w:val="double" w:sz="4" w:space="0" w:color="auto"/>
              <w:bottom w:val="single" w:sz="4" w:space="0" w:color="auto"/>
              <w:right w:val="nil"/>
            </w:tcBorders>
          </w:tcPr>
          <w:p w14:paraId="2FC3A1B2" w14:textId="77777777" w:rsidR="00CC65FE" w:rsidRPr="00CC65FE" w:rsidRDefault="00CC65FE" w:rsidP="00CC65FE">
            <w:pPr>
              <w:jc w:val="both"/>
              <w:rPr>
                <w:b/>
                <w:bCs/>
                <w:sz w:val="28"/>
                <w:szCs w:val="28"/>
              </w:rPr>
            </w:pPr>
          </w:p>
        </w:tc>
        <w:tc>
          <w:tcPr>
            <w:tcW w:w="9508" w:type="dxa"/>
            <w:gridSpan w:val="30"/>
            <w:tcBorders>
              <w:top w:val="single" w:sz="4" w:space="0" w:color="auto"/>
              <w:left w:val="nil"/>
              <w:bottom w:val="single" w:sz="4" w:space="0" w:color="auto"/>
              <w:right w:val="nil"/>
            </w:tcBorders>
            <w:vAlign w:val="bottom"/>
          </w:tcPr>
          <w:p w14:paraId="7F1F00F4" w14:textId="107901F3" w:rsidR="00CC65FE" w:rsidRPr="00956C0B" w:rsidRDefault="00CA78AC" w:rsidP="00650D91">
            <w:pPr>
              <w:jc w:val="both"/>
              <w:rPr>
                <w:sz w:val="24"/>
                <w:szCs w:val="24"/>
              </w:rPr>
            </w:pPr>
            <w:r w:rsidRPr="00956C0B">
              <w:rPr>
                <w:sz w:val="24"/>
                <w:szCs w:val="24"/>
              </w:rPr>
              <w:t xml:space="preserve">95:19:0102009 (95:19:0102009:100 - г. Луганск, земельный участок № 503, 95:19:0102009:101 - г. Луганск, земельный участок № 494, 95:19:0102009:102 – г. Луганск, земельный участок 289, 95:19:0102009:103 - г. Луганск, земельный участок № 300, 95:19:0102009:104 - г. Луганск, земельный участок № 288, 95:19:0102009:105 - г. Луганск, земельный участок № 72, 95:19:0102009:106 - г. Луганск, земельный участок №278, 95:19:0102009:107-  г. Луганск, земельный участок №287, 95:19:0102009:108 - г. Луганск, земельный участок №299, 95:19:0102009:109 - г. Луганск, земельный участок №304, 95:19:0102009:110 - г. Луганск, земельный участок №504, 95:19:0102009:111 - г. Луганск, земельный участок №453, 95:19:0102009:112 – г. Луганск, земельный участок № 425, 95:19:0102009:113 - г. Луганск, земельный участок №152, 95:19:0102009:114 -  г. Луганск, 95:19:0102009:115 - город Луганск, земельный участок № 470, 95:19:0102009:116 - город Луганск, земельный участок 428, 95:19:0102009:117 -  г. Луганск, земельный участок № 520, 95:19:0102009:118 - г. Луганск, земельный участок № 404, 95:19:0102009:119 - г. Луганск, земельный участок № 430, 95:19:0102009:120 -  город Луганск, земельный участок 369, 95:19:0102009:121 - г. Луганск, земельный участок № 539, 95:19:0102009:122 - г. Луганск, земельный участок №327, 95:19:0102009:123 - г. Луганск, земельный участок № 324, 95:19:0102009:124 - г. Луганск, земельный участок № 295, 95:19:0102009:125 - г. Луганск, земельный участок № 291, 95:19:0102009:126 - г. Луганск, земельный участок № 514, 95:19:0102009:127 - г. Луганск, земельный участок № 416, 95:19:0102009:128 - г. Луганск, земельный участок № 388, 95:19:0102009:129 - г. Луганск, земельный участок № 387, 95:19:0102009:130 - г. Луганск, земельный участок № 345, 95:19:0102009:131 - г. Луганск, земельный участок № 244, 95:19:0102009:132 - г. Луганск, 95:19:0102009:133 – г. Луганск, земельный участок № 302, 95:19:0102009:134 - г. Луганск, земельный участок № 516, 95:19:0102009:135 - г. Луганск, земельный участок № 93, 95:19:0102009:136 - г. Луганск, земельный участок № 368, 95:19:0102009:137 - г. Луганск, земельный участок (пай) № 250, 95:19:0102009:138 - г. Луганск, земельный участок № 418, 95:19:0102009:139 - г. Луганск, земельный участок 283, 95:19:0102009:140 - г. Луганск, земельный участок № 517, 95:19:0102009:141 - г. Луганск, земельный участок № 429, 95:19:0102009:142 - г. Луганск, земельный участок № 389, 95:19:0102009:143 -  город Луганск, земельный участок №277, 95:19:0102009:144 - г. Луганск, земельный участок №518, 95:19:0102009:145 - г. Луганск, земельный участок № 264, 95:19:0102009:146 - город Луганск, земельный участок №475, 95:19:0102009:147 - г. Луганск, земельный участок №310, пай №310, 95:19:0102009:148 - г. Луганск, земельный участок № 471/1, 95:19:0102009:149 - г. Луганск, земельный участок № 473, 95:19:0102009:150 -  город Луганск, земельный участок № 346, 95:19:0102009:151 - г. Луганск, земельный участок № 28, 95:19:0102009:152 - г. Луганск, земельный участок № 359, 95:19:0102009:153 - г. Луганск, земельный участок №407, 95:19:0102009:154 - г. Луганск, </w:t>
            </w:r>
            <w:r w:rsidRPr="00956C0B">
              <w:rPr>
                <w:sz w:val="24"/>
                <w:szCs w:val="24"/>
              </w:rPr>
              <w:lastRenderedPageBreak/>
              <w:t xml:space="preserve">земельный участок №136, 95:19:0102009:155 - г. Луганск, земельный участок №17, 95:19:0102009:156 - г. Луганск, земельный участок № 125, 95:19:0102009:157 - г. Луганск, земельный участок № 545, 95:19:0102009:158 - город Луганск, земельный участок 553, 95:19:0102009:159 - г. Луганск, земельный участок № 471/2, 95:19:0102009:160 - г. Луганск, земельный участок № 357, 95:19:0102009:161 - г. Луганск, земельный участок № 317, 95:19:0102009:162 - г. Луганск, земельный участок № 489, 95:19:0102009:163 - г. Луганск, земельный участок № 551, 95:19:0102009:164 - г. Луганск, земельный участок № 548, 95:19:0102009:165 - г. Луганск, земельный участок № 355, 95:19:0102009:166 - г. Луганск, земельный участок №519, 95:19:0102009:167 -  город Луганск, земельный участок № 554, 95:19:0102009:168 - г. Луганск, земельный участок № 402, 95:19:0102009:169 - г. Луганск, 95:19:0102009:170 - г. Луганск, 95:19:0102009:171 - г. Луганск, земельный участок № 105, 95:19:0102009:172 - г. Луганск, земельный участок №547, 95:19:0102009:173 - г. Луганск, 95:19:0102009:174 - г. Луганск, земельный участок №356, 95:19:0102009:175 - г. Луганск, земельный участок №362, 95:19:0102009:176 - г. Луганск, земельный участок №343, 95:19:0102009:177 - г. Луганск, земельный участок №275, 95:19:0102009:178 - г. Луганск, земельный участок № 312, 95:19:0102009:179 - г. Луганск, земельный участок №313, 95:19:0102009:180 - г. Луганск, земельный участок № 314, 95:19:0102009:181 - г. Луганск, земельный участок №334, 95:19:0102009:182 - г. Луганск, земельный участок №360, 95:19:0102009:183 - г. Луганск, земельный участок № 440, 95:19:0102009:184 - г. Луганск, земельный участок № 482, 95:19:0102009:185 -  город Луганск, земельный участок 492, 95:19:0102009:186 - г. Луганск (возле дома №97 по ул. Садовая), 95:19:0102009:187 - г. Луганск, земельный участок №320, 95:19:0102009:188 - г. Луганск, земельный участок № 546, 95:19:0102009:189 -  город Луганск, земельный участок 353, 95:19:0102009:190 - г. Луганск, земельный участок № 399, 95:19:0102009:191 - г. Луганск, земельный участок № 398, 95:19:0102009:192 -  город Луганск, земельный участок № 523, 95:19:0102009:193 - г. Луганск, земельный участок № 298, 95:19:0102009:194 - г. Луганск, улица, земельный участок № 480, 95:19:0102009:195 - г. Луганск, земельный участок №479, 95:19:0102009:196 - г. Луганск, земельный участок № 490, 95:19:0102009:197 - г. Луганск, земельный участок № 347, 95:19:0102009:198 - г. Луганск, земельный участок № 272, 95:19:0102009:199 - г. Луганск, земельный участок № 252, 95:19:0102009:200 - г. Луганск, земельный участок № 292, 95:19:0102009:201 - г. Луганск, земельный участок №455, 95:19:0102009:202 - г. Луганск, улица, Садовая, 99, 95:19:0102009:203 - г. Луганск, земельный участок № 435, 95:19:0102009:204 - г. Луганск, земельный участок № 509, 95:19:0102009:205 - г. Луганск, земельный участок №84, 95:19:0102009:206 - г. Луганск, земельный участок № 123, 95:19:0102009:207 - г. Луганск, земельный участок № 386, 95:19:0102009:208 - г. Луганск, земельный участок №441, 95:19:0102009:209 - г. Луганск, земельный участок №522, 95:19:0102009:210 -  г. Луганск, земельный участок 132, 95:19:0102009:211 - г. Луганск, земельный участок №133, 95:19:0102009:212 - г. Луганск, земельный участок №422, 95:19:0102009:213 - г. Луганск, земельный участок №146, 95:19:0102009:214 - г. Луганск, земельный участок № 306, 95:19:0102009:215 - г. Луганск, земельный участок № 391, 95:19:0102009:216 - г. Луганск, земельный участок №253, 95:19:0102009:217 - г. Луганск, земельный участок № 307, 95:19:0102009:218 - г. Луганск, земельный участок №447, 95:19:0102009:219 - г. Луганск, земельный участок №456, 95:19:0102009:220 - г. Луганск, земельный участок №450, 95:19:0102009:221 - г. Луганск, земельный участок №448, 95:19:0102009:222 -  город Луганск, земельный участок 131, 95:19:0102009:223 - г. Луганск, земельный участок №467, 95:19:0102009:224 - г. Луганск, земельный участок №462, 95:19:0102009:225 - г. Луганск, 95:19:0102009:226 -  город Луганск, земельный участок 89 , 95:19:0102009:227 - г. Луганск, -, земельный участок №426, 95:19:0102009:228 - г. Луганск, земельный участок № 88, 95:19:0102009:229 - г. Луганск, земельный участок № 524, 95:19:0102009:230 - г. Луганск, земельный участок № 339, 95:19:0102009:331 - г. Луганск, 95:19:0102009:332 - г. Луганск, земельный участок 125, 95:19:0102009:333 -  город Луганск , земельный участок 126, 95:19:0102009:334 -  на территории города Луганск, земельный участок 144, 95:19:0102009:335 - г. Луганск, земельный участок 144, 95:19:0102009:336 - г. Луганск, земельный участок 672, 95:19:0102009:337 - г. Луганск, земельный участок 412, </w:t>
            </w:r>
            <w:r w:rsidRPr="00956C0B">
              <w:rPr>
                <w:sz w:val="24"/>
                <w:szCs w:val="24"/>
              </w:rPr>
              <w:lastRenderedPageBreak/>
              <w:t>95:19:0102009:338 - г. Луганск, земельный участок 412, 95:19:0102009:339 - г. Луганск, земельный участок 645, 95:19:0102009:340 - г. Луганск, земельный участок 672, 95:19:0102009:341 - г. Луганск, земельный участок № 946, 95:19:0102009:342 - г. Луганск, земельный участок № 860, 95:19:0102009:343 - г. Луганск, земельный участок № 854, 95:19:0102009:344 -  г. Луганск ,квартал 8-го Марта, 14в, 95:19:0102009:345 -  г. Луганск, з/у 302, 95:19:0102009:346 - г. Луганск, земельный участок 334, 95:19:0102009:347 - г. Луганск, земельный участок 709, 95:19:0102009:348 - г. Луганск, 428, 95:19:0102009:349 - г. Луганск, земельный участок 353, 95:19:0102009:350 -  город Александровск, улица Кирова, земельный участок 98, 95:19:0102009:351 - г. Луганск, земельный участок 600, 95:19:0102009:352 - г. Луганск, земельный участок № 334, 95:19:0102009:353 -  город Луганск, 95:19:0102009:354 - г. Луганск, земельный участок 733, 95:19:0102009:355 - г. Луганск, земельный участок, 397, 95:19:0102009:356 - г. Луганск, земельный участок № 523, 95:19:0102009:357 -  г. Луганск, земельный участок № 263, 95:19:0102009:51 - г. Луганск, земельный участок № 372, 95:19:0102009:52 - г. Луганск, земельный участок №542, 95:19:0102009:53 - г. Луганск, земельный участок № 550 часть № 2, 95:19:0102009:54 - г. Луганск, земельный участок №315, 95:19:0102009:55 - г. Луганск, земельный участок № 255, 95:19:0102009:56 - г. Луганск, земельный участок №296, 95:19:0102009:57 - г. Луганск, земельный участок №111, 95:19:0102009:58 - г. Луганск, земельный участок 263, 95:19:0102009:59 - г. Луганск, земельный участок 419, 95:19:0102009:60 - г. Луганск, земельный участок №247, 95:19:0102009:61 - г. Луганск земельный участок №246, 95:19:0102009:62 - г. Луганск, земельный участок №23, 95:19:0102009:63 - г. Луганск, земельный участок № 248, 95:19:0102009:64 - г. Луганск, земельный участок № 424, 95:19:0102009:65 - г. Луганск, земельный участок №459, 95:19:0102009:66 - г. Луганск, 95:19:0102009:67 - г. Луганск, земельный участок (пай) №461, 95:19:0102009:68 - г. Луганск, земельный участок №242, 95:19:0102009:69 - г. Луганск, земельный участок № 243, 95:19:0102009:70 - г. Луганск, земельный участок № 550 часть № 1, 95:19:0102009:71 - г. Луганск, земельный участок № 417, 95:19:0102009:72 – г. Луганск, земельный участок № 415, 95:19:0102009:73 - г. Луганск, земельный участок №245, 95:19:0102009:74 - г. Луганск, земельный участок №463, 95:19:0102009:75 - г. Луганск, земельный участок №512, 95:19:0102009:76 - г. Луганск, земельный участок №497, 95:19:0102009:77 - г. Луганск, земельный участок №498, 95:19:0102009:78 - г. Луганск, земельный участок №499, 95:19:0102009:79 - г. Луганск, земельный участок №469/1, 95:19:0102009:80 - г. Луганск, земельный участок №541, 95:19:0102009:81 - г. Луганск, земельный участок 543, 95:19:0102009:82 - г. Луганск, земельный участок № 405, 95:19:0102009:83 - г. Луганск, земельный участок №268, 95:19:0102009:84 - г. Луганск, земельный участок № 273, 95:19:0102009:85 - г. Луганск, земельный участок №400, 95:19:0102009:86 - г. Луганск земельный участок №331, 95:19:0102009:87 - г. Луганск, земельный участок 396, 95:19:0102009:88 - г. Луганск, земельный участок №82, 95:19:0102009:89 - г. Луганск, земельный участок №110, 95:19:0102009:90 - г. Луганск, земельный участок №485, 95:19:0102009:91 - г. Луганск, земельный участок №486, 95:19:0102009:92 - г. Луганск, земельный участок №267, 95:19:0102009:93 - г. Луганск, земельный участок №467/1, 95:19:0102009:94 - г. Луганск, земельный участок №540, 95:19:0102009:95 - г. Луганск, земельный участок №266, 95:19:0102009:96 - г. Луганск, земельный участок №469/2, 95:19:0102009:97 - г. Луганск, земельный участок №477, 95:19:0102009:98 - г. Луганск, земельный участок № 501, 95:19:0102009:99 - г. Луганск, земельный участок №80),</w:t>
            </w:r>
          </w:p>
        </w:tc>
        <w:tc>
          <w:tcPr>
            <w:tcW w:w="236" w:type="dxa"/>
            <w:tcBorders>
              <w:top w:val="single" w:sz="4" w:space="0" w:color="auto"/>
              <w:left w:val="nil"/>
              <w:bottom w:val="single" w:sz="4" w:space="0" w:color="auto"/>
              <w:right w:val="double" w:sz="4" w:space="0" w:color="auto"/>
            </w:tcBorders>
          </w:tcPr>
          <w:p w14:paraId="637481EE" w14:textId="77777777" w:rsidR="00CC65FE" w:rsidRPr="00CC65FE" w:rsidRDefault="00CC65FE" w:rsidP="00CC65FE">
            <w:pPr>
              <w:jc w:val="both"/>
              <w:rPr>
                <w:b/>
                <w:bCs/>
                <w:sz w:val="28"/>
                <w:szCs w:val="28"/>
              </w:rPr>
            </w:pPr>
          </w:p>
        </w:tc>
      </w:tr>
      <w:tr w:rsidR="00CC65FE" w:rsidRPr="00CC65FE" w14:paraId="79CB0FEC" w14:textId="77777777" w:rsidTr="00650D91">
        <w:trPr>
          <w:trHeight w:val="311"/>
        </w:trPr>
        <w:tc>
          <w:tcPr>
            <w:tcW w:w="236" w:type="dxa"/>
            <w:tcBorders>
              <w:top w:val="single" w:sz="4" w:space="0" w:color="auto"/>
              <w:left w:val="double" w:sz="4" w:space="0" w:color="auto"/>
              <w:bottom w:val="single" w:sz="4" w:space="0" w:color="auto"/>
              <w:right w:val="nil"/>
            </w:tcBorders>
          </w:tcPr>
          <w:p w14:paraId="578B6934" w14:textId="77777777" w:rsidR="00CC65FE" w:rsidRPr="00CC65FE" w:rsidRDefault="00CC65FE" w:rsidP="00CC65FE">
            <w:pPr>
              <w:jc w:val="both"/>
              <w:rPr>
                <w:b/>
                <w:bCs/>
                <w:sz w:val="28"/>
                <w:szCs w:val="28"/>
              </w:rPr>
            </w:pPr>
          </w:p>
        </w:tc>
        <w:tc>
          <w:tcPr>
            <w:tcW w:w="9508" w:type="dxa"/>
            <w:gridSpan w:val="30"/>
            <w:tcBorders>
              <w:top w:val="single" w:sz="4" w:space="0" w:color="auto"/>
              <w:left w:val="nil"/>
              <w:bottom w:val="single" w:sz="4" w:space="0" w:color="auto"/>
              <w:right w:val="nil"/>
            </w:tcBorders>
            <w:vAlign w:val="bottom"/>
          </w:tcPr>
          <w:p w14:paraId="1A4FDCC4" w14:textId="3389A269" w:rsidR="00CC65FE" w:rsidRPr="00956C0B" w:rsidRDefault="00CA78AC" w:rsidP="00650D91">
            <w:pPr>
              <w:jc w:val="both"/>
              <w:rPr>
                <w:sz w:val="24"/>
                <w:szCs w:val="24"/>
              </w:rPr>
            </w:pPr>
            <w:r w:rsidRPr="00956C0B">
              <w:rPr>
                <w:sz w:val="24"/>
                <w:szCs w:val="24"/>
              </w:rPr>
              <w:t>95:19:0102029 (Дачная, 1,3,3з)</w:t>
            </w:r>
            <w:r w:rsidR="00650D91" w:rsidRPr="00956C0B">
              <w:rPr>
                <w:sz w:val="24"/>
                <w:szCs w:val="24"/>
              </w:rPr>
              <w:t>,</w:t>
            </w:r>
          </w:p>
        </w:tc>
        <w:tc>
          <w:tcPr>
            <w:tcW w:w="236" w:type="dxa"/>
            <w:tcBorders>
              <w:top w:val="single" w:sz="4" w:space="0" w:color="auto"/>
              <w:left w:val="nil"/>
              <w:bottom w:val="single" w:sz="4" w:space="0" w:color="auto"/>
              <w:right w:val="double" w:sz="4" w:space="0" w:color="auto"/>
            </w:tcBorders>
          </w:tcPr>
          <w:p w14:paraId="04D4FBC3" w14:textId="77777777" w:rsidR="00CC65FE" w:rsidRPr="008645C7" w:rsidRDefault="00CC65FE" w:rsidP="00CC65FE">
            <w:pPr>
              <w:jc w:val="both"/>
              <w:rPr>
                <w:sz w:val="28"/>
                <w:szCs w:val="28"/>
              </w:rPr>
            </w:pPr>
          </w:p>
        </w:tc>
      </w:tr>
      <w:tr w:rsidR="00CA78AC" w:rsidRPr="00CC65FE" w14:paraId="4A1AEFFD" w14:textId="77777777" w:rsidTr="00137A5A">
        <w:trPr>
          <w:trHeight w:val="390"/>
        </w:trPr>
        <w:tc>
          <w:tcPr>
            <w:tcW w:w="236" w:type="dxa"/>
            <w:tcBorders>
              <w:top w:val="single" w:sz="4" w:space="0" w:color="auto"/>
              <w:left w:val="double" w:sz="4" w:space="0" w:color="auto"/>
              <w:bottom w:val="single" w:sz="4" w:space="0" w:color="auto"/>
              <w:right w:val="nil"/>
            </w:tcBorders>
          </w:tcPr>
          <w:p w14:paraId="556227F5" w14:textId="77777777" w:rsidR="00CA78AC" w:rsidRPr="00CC65FE" w:rsidRDefault="00CA78AC" w:rsidP="00CC65FE">
            <w:pPr>
              <w:jc w:val="both"/>
              <w:rPr>
                <w:b/>
                <w:bCs/>
                <w:sz w:val="28"/>
                <w:szCs w:val="28"/>
              </w:rPr>
            </w:pPr>
          </w:p>
        </w:tc>
        <w:tc>
          <w:tcPr>
            <w:tcW w:w="9508" w:type="dxa"/>
            <w:gridSpan w:val="30"/>
            <w:tcBorders>
              <w:top w:val="single" w:sz="4" w:space="0" w:color="auto"/>
              <w:left w:val="nil"/>
              <w:bottom w:val="single" w:sz="4" w:space="0" w:color="auto"/>
              <w:right w:val="nil"/>
            </w:tcBorders>
            <w:vAlign w:val="bottom"/>
          </w:tcPr>
          <w:p w14:paraId="31A3C3B6" w14:textId="422877C7" w:rsidR="00CA78AC" w:rsidRPr="00956C0B" w:rsidRDefault="00CA78AC" w:rsidP="00650D91">
            <w:pPr>
              <w:jc w:val="both"/>
              <w:rPr>
                <w:sz w:val="24"/>
                <w:szCs w:val="24"/>
              </w:rPr>
            </w:pPr>
            <w:r w:rsidRPr="00956C0B">
              <w:rPr>
                <w:sz w:val="24"/>
                <w:szCs w:val="24"/>
              </w:rPr>
              <w:t xml:space="preserve">95:19:0102041 (ул. Ватутина 91, 91А, 93, 95, 97А, 97, 99, 101, ул. Березовая 1- 32, 29А,31А, 32А,32Б, ул.  Яблочная 1А.1Б,5А, 3А, 8А, 2Б, 1-14, 13А, 13Б,14А, 14Б, 14В, , 15, 16, 16А, 18, ул. Ярового 2, 4, 6, 8, 10, 16, 16А, 18, 20, 22, 24, 26, 28, 30, 32, ул. Королева, 49Б, 49Г, 49, 47,45, 43, 41, ул. Клары Цеткин 36В, 36Б, 36А, 38Б, 38А, 40, 42, 44, 99, 101, 103, 105, 107, 119, 121, 123, 125, 127, 129, 129А, 131, 133, ул. Ударников 51- 78, 80, 66А, ул. Павлика Морозова, 28, 30, 32, 34, 36, 37А, 39А, 38-53, 55, 57, ул. Степная 47Б, 44, 46, 47, 48-71, 61А, ул. </w:t>
            </w:r>
            <w:proofErr w:type="spellStart"/>
            <w:r w:rsidRPr="00956C0B">
              <w:rPr>
                <w:sz w:val="24"/>
                <w:szCs w:val="24"/>
              </w:rPr>
              <w:t>Лепсе</w:t>
            </w:r>
            <w:proofErr w:type="spellEnd"/>
            <w:r w:rsidRPr="00956C0B">
              <w:rPr>
                <w:sz w:val="24"/>
                <w:szCs w:val="24"/>
              </w:rPr>
              <w:t xml:space="preserve"> 10, 10А, 12, 14, 16, 18, 20-33, 35, 37, 39, 41, 43, 45, 47, 49, 51, 53, 55, 57, 59, 61, ул. </w:t>
            </w:r>
            <w:r w:rsidRPr="00956C0B">
              <w:rPr>
                <w:sz w:val="24"/>
                <w:szCs w:val="24"/>
              </w:rPr>
              <w:lastRenderedPageBreak/>
              <w:t>Смоленская 68,70,72,74,76,78,80, ул. Кулибина 7, 9, 11, 13, 15, 17, 19, 21, 23, 25, 25А, 27, 29, 31, 33, кв. Сазонова 1-5,7,11)</w:t>
            </w:r>
            <w:r w:rsidR="00650D91" w:rsidRPr="00956C0B">
              <w:rPr>
                <w:sz w:val="24"/>
                <w:szCs w:val="24"/>
              </w:rPr>
              <w:t>,</w:t>
            </w:r>
          </w:p>
        </w:tc>
        <w:tc>
          <w:tcPr>
            <w:tcW w:w="236" w:type="dxa"/>
            <w:tcBorders>
              <w:top w:val="single" w:sz="4" w:space="0" w:color="auto"/>
              <w:left w:val="nil"/>
              <w:bottom w:val="single" w:sz="4" w:space="0" w:color="auto"/>
              <w:right w:val="double" w:sz="4" w:space="0" w:color="auto"/>
            </w:tcBorders>
          </w:tcPr>
          <w:p w14:paraId="7297F18F" w14:textId="77777777" w:rsidR="00CA78AC" w:rsidRPr="008645C7" w:rsidRDefault="00CA78AC" w:rsidP="00CC65FE">
            <w:pPr>
              <w:jc w:val="both"/>
              <w:rPr>
                <w:sz w:val="28"/>
                <w:szCs w:val="28"/>
              </w:rPr>
            </w:pPr>
          </w:p>
        </w:tc>
      </w:tr>
      <w:tr w:rsidR="00CA78AC" w:rsidRPr="00CC65FE" w14:paraId="7A6976C0" w14:textId="77777777" w:rsidTr="00735F83">
        <w:trPr>
          <w:trHeight w:val="390"/>
        </w:trPr>
        <w:tc>
          <w:tcPr>
            <w:tcW w:w="236" w:type="dxa"/>
            <w:tcBorders>
              <w:top w:val="single" w:sz="4" w:space="0" w:color="auto"/>
              <w:left w:val="double" w:sz="4" w:space="0" w:color="auto"/>
              <w:bottom w:val="single" w:sz="4" w:space="0" w:color="auto"/>
              <w:right w:val="nil"/>
            </w:tcBorders>
          </w:tcPr>
          <w:p w14:paraId="2D63E933" w14:textId="77777777" w:rsidR="00CA78AC" w:rsidRPr="00CC65FE" w:rsidRDefault="00CA78AC" w:rsidP="00CA78AC">
            <w:pPr>
              <w:jc w:val="both"/>
              <w:rPr>
                <w:b/>
                <w:bCs/>
                <w:sz w:val="28"/>
                <w:szCs w:val="28"/>
              </w:rPr>
            </w:pPr>
          </w:p>
        </w:tc>
        <w:tc>
          <w:tcPr>
            <w:tcW w:w="9508" w:type="dxa"/>
            <w:gridSpan w:val="30"/>
            <w:tcBorders>
              <w:top w:val="single" w:sz="4" w:space="0" w:color="auto"/>
              <w:left w:val="nil"/>
              <w:bottom w:val="single" w:sz="4" w:space="0" w:color="auto"/>
              <w:right w:val="nil"/>
            </w:tcBorders>
          </w:tcPr>
          <w:p w14:paraId="6CF608B1" w14:textId="2587DAC5" w:rsidR="00CA78AC" w:rsidRPr="00956C0B" w:rsidRDefault="00CA78AC" w:rsidP="00650D91">
            <w:pPr>
              <w:jc w:val="both"/>
              <w:rPr>
                <w:sz w:val="24"/>
                <w:szCs w:val="24"/>
              </w:rPr>
            </w:pPr>
            <w:r w:rsidRPr="00956C0B">
              <w:rPr>
                <w:sz w:val="24"/>
                <w:szCs w:val="24"/>
              </w:rPr>
              <w:t>95:19:0102042 (ул. Смоленская 3, кв. Восточный 3, 15А,2А, 2, 19, 18, 15, 5, 21А, 21, 8, 19А, 20, 20А, ул. Клубная 2, 23А, ул. Монтажная 28, 28А)</w:t>
            </w:r>
            <w:r w:rsidR="00650D91" w:rsidRPr="00956C0B">
              <w:rPr>
                <w:sz w:val="24"/>
                <w:szCs w:val="24"/>
              </w:rPr>
              <w:t>,</w:t>
            </w:r>
          </w:p>
        </w:tc>
        <w:tc>
          <w:tcPr>
            <w:tcW w:w="236" w:type="dxa"/>
            <w:tcBorders>
              <w:top w:val="single" w:sz="4" w:space="0" w:color="auto"/>
              <w:left w:val="nil"/>
              <w:bottom w:val="single" w:sz="4" w:space="0" w:color="auto"/>
              <w:right w:val="double" w:sz="4" w:space="0" w:color="auto"/>
            </w:tcBorders>
          </w:tcPr>
          <w:p w14:paraId="35B84CDC" w14:textId="77777777" w:rsidR="00CA78AC" w:rsidRPr="008645C7" w:rsidRDefault="00CA78AC" w:rsidP="00CA78AC">
            <w:pPr>
              <w:jc w:val="both"/>
              <w:rPr>
                <w:sz w:val="28"/>
                <w:szCs w:val="28"/>
              </w:rPr>
            </w:pPr>
          </w:p>
        </w:tc>
      </w:tr>
      <w:tr w:rsidR="00CA78AC" w:rsidRPr="00CC65FE" w14:paraId="5907F539" w14:textId="77777777" w:rsidTr="00735F83">
        <w:trPr>
          <w:trHeight w:val="390"/>
        </w:trPr>
        <w:tc>
          <w:tcPr>
            <w:tcW w:w="236" w:type="dxa"/>
            <w:tcBorders>
              <w:top w:val="single" w:sz="4" w:space="0" w:color="auto"/>
              <w:left w:val="double" w:sz="4" w:space="0" w:color="auto"/>
              <w:bottom w:val="single" w:sz="4" w:space="0" w:color="auto"/>
              <w:right w:val="nil"/>
            </w:tcBorders>
          </w:tcPr>
          <w:p w14:paraId="25DAFA47" w14:textId="77777777" w:rsidR="00CA78AC" w:rsidRPr="00CC65FE" w:rsidRDefault="00CA78AC" w:rsidP="00CA78AC">
            <w:pPr>
              <w:jc w:val="both"/>
              <w:rPr>
                <w:b/>
                <w:bCs/>
                <w:sz w:val="28"/>
                <w:szCs w:val="28"/>
              </w:rPr>
            </w:pPr>
          </w:p>
        </w:tc>
        <w:tc>
          <w:tcPr>
            <w:tcW w:w="9508" w:type="dxa"/>
            <w:gridSpan w:val="30"/>
            <w:tcBorders>
              <w:top w:val="single" w:sz="4" w:space="0" w:color="auto"/>
              <w:left w:val="nil"/>
              <w:bottom w:val="single" w:sz="4" w:space="0" w:color="auto"/>
              <w:right w:val="nil"/>
            </w:tcBorders>
          </w:tcPr>
          <w:p w14:paraId="5CC04CC9" w14:textId="2704E59A" w:rsidR="00CA78AC" w:rsidRPr="00956C0B" w:rsidRDefault="00CA78AC" w:rsidP="00650D91">
            <w:pPr>
              <w:jc w:val="both"/>
              <w:rPr>
                <w:sz w:val="24"/>
                <w:szCs w:val="24"/>
              </w:rPr>
            </w:pPr>
            <w:r w:rsidRPr="00956C0B">
              <w:rPr>
                <w:sz w:val="24"/>
                <w:szCs w:val="24"/>
              </w:rPr>
              <w:t>95:19:0104003 (ул. Т. Шевченко, 4,28, 30, ул. Шеремета, 11, площадь Красная (полностью), ул. Володарского</w:t>
            </w:r>
            <w:r w:rsidR="00650D91" w:rsidRPr="00956C0B">
              <w:rPr>
                <w:sz w:val="24"/>
                <w:szCs w:val="24"/>
              </w:rPr>
              <w:t xml:space="preserve">, </w:t>
            </w:r>
            <w:r w:rsidR="00650D91" w:rsidRPr="00956C0B">
              <w:rPr>
                <w:sz w:val="24"/>
                <w:szCs w:val="24"/>
              </w:rPr>
              <w:t>18А, 41, 43, 56, 58, 59, 59А, 60, 62, 64, 64Б, 66, 67, 68, 69, 70, 71, 73, 75, ул.  Титова,1А, 3, 5, 7, 9, 11, 13, 15, 17, ул.  Луначарского, 1А, 4, 33, 34, 36, 37, 38, 49, 51, 53, 55, 57, 58, 59, 60, 60А, ул. Коцюбинского, 9, 13, 15А, 15Б, 15, 17, 19, 19А, 21, 25, 25А, 27, ул. 6-я Линия, 7, 9, 10, 12, 14, 16, 18, ул. Котельникова, 1, 2, 4, ул. Польского (полностью)</w:t>
            </w:r>
          </w:p>
        </w:tc>
        <w:tc>
          <w:tcPr>
            <w:tcW w:w="236" w:type="dxa"/>
            <w:tcBorders>
              <w:top w:val="single" w:sz="4" w:space="0" w:color="auto"/>
              <w:left w:val="nil"/>
              <w:bottom w:val="single" w:sz="4" w:space="0" w:color="auto"/>
              <w:right w:val="double" w:sz="4" w:space="0" w:color="auto"/>
            </w:tcBorders>
          </w:tcPr>
          <w:p w14:paraId="584E9070" w14:textId="77777777" w:rsidR="00CA78AC" w:rsidRPr="008645C7" w:rsidRDefault="00CA78AC" w:rsidP="00CA78AC">
            <w:pPr>
              <w:jc w:val="both"/>
              <w:rPr>
                <w:sz w:val="28"/>
                <w:szCs w:val="28"/>
              </w:rPr>
            </w:pPr>
          </w:p>
        </w:tc>
      </w:tr>
      <w:tr w:rsidR="004E2359" w:rsidRPr="00CC65FE" w14:paraId="0F971F24" w14:textId="77777777" w:rsidTr="00C0419C">
        <w:trPr>
          <w:trHeight w:val="390"/>
        </w:trPr>
        <w:tc>
          <w:tcPr>
            <w:tcW w:w="236" w:type="dxa"/>
            <w:tcBorders>
              <w:top w:val="single" w:sz="4" w:space="0" w:color="auto"/>
              <w:left w:val="double" w:sz="4" w:space="0" w:color="auto"/>
              <w:bottom w:val="single" w:sz="4" w:space="0" w:color="auto"/>
              <w:right w:val="nil"/>
            </w:tcBorders>
          </w:tcPr>
          <w:p w14:paraId="6CCAAEFD" w14:textId="77777777" w:rsidR="004E2359" w:rsidRPr="00CC65FE" w:rsidRDefault="004E2359" w:rsidP="004E2359">
            <w:pPr>
              <w:jc w:val="both"/>
              <w:rPr>
                <w:b/>
                <w:bCs/>
                <w:sz w:val="28"/>
                <w:szCs w:val="28"/>
              </w:rPr>
            </w:pPr>
          </w:p>
        </w:tc>
        <w:tc>
          <w:tcPr>
            <w:tcW w:w="9508" w:type="dxa"/>
            <w:gridSpan w:val="30"/>
            <w:tcBorders>
              <w:top w:val="single" w:sz="4" w:space="0" w:color="auto"/>
              <w:left w:val="nil"/>
              <w:bottom w:val="single" w:sz="4" w:space="0" w:color="auto"/>
              <w:right w:val="nil"/>
            </w:tcBorders>
          </w:tcPr>
          <w:p w14:paraId="36A81E51" w14:textId="4AA9D8F0" w:rsidR="004E2359" w:rsidRPr="00956C0B" w:rsidRDefault="00650D91" w:rsidP="00650D91">
            <w:pPr>
              <w:jc w:val="both"/>
              <w:rPr>
                <w:sz w:val="24"/>
                <w:szCs w:val="24"/>
              </w:rPr>
            </w:pPr>
            <w:r w:rsidRPr="00956C0B">
              <w:rPr>
                <w:sz w:val="24"/>
                <w:szCs w:val="24"/>
              </w:rPr>
              <w:t>95:19:0104006 (ул. Т. Шевченко, 2, ул. Коцюбинского</w:t>
            </w:r>
            <w:r w:rsidRPr="00956C0B">
              <w:rPr>
                <w:sz w:val="24"/>
                <w:szCs w:val="24"/>
              </w:rPr>
              <w:tab/>
              <w:t>, 9А, пл. Героев Великой Отечественной Войны, 9, ул. Челюскинцев, 2Б, 2В)</w:t>
            </w:r>
          </w:p>
        </w:tc>
        <w:tc>
          <w:tcPr>
            <w:tcW w:w="236" w:type="dxa"/>
            <w:tcBorders>
              <w:top w:val="single" w:sz="4" w:space="0" w:color="auto"/>
              <w:left w:val="nil"/>
              <w:bottom w:val="single" w:sz="4" w:space="0" w:color="auto"/>
              <w:right w:val="double" w:sz="4" w:space="0" w:color="auto"/>
            </w:tcBorders>
          </w:tcPr>
          <w:p w14:paraId="6A9FCD62" w14:textId="77777777" w:rsidR="004E2359" w:rsidRPr="008645C7" w:rsidRDefault="004E2359" w:rsidP="004E2359">
            <w:pPr>
              <w:jc w:val="both"/>
              <w:rPr>
                <w:sz w:val="28"/>
                <w:szCs w:val="28"/>
              </w:rPr>
            </w:pPr>
          </w:p>
        </w:tc>
      </w:tr>
      <w:tr w:rsidR="004E2359" w:rsidRPr="00CC65FE" w14:paraId="0F3BAF8B" w14:textId="77777777" w:rsidTr="00C0419C">
        <w:trPr>
          <w:trHeight w:val="390"/>
        </w:trPr>
        <w:tc>
          <w:tcPr>
            <w:tcW w:w="236" w:type="dxa"/>
            <w:tcBorders>
              <w:top w:val="single" w:sz="4" w:space="0" w:color="auto"/>
              <w:left w:val="double" w:sz="4" w:space="0" w:color="auto"/>
              <w:bottom w:val="single" w:sz="4" w:space="0" w:color="auto"/>
              <w:right w:val="nil"/>
            </w:tcBorders>
          </w:tcPr>
          <w:p w14:paraId="7CF5F778" w14:textId="77777777" w:rsidR="004E2359" w:rsidRPr="00CC65FE" w:rsidRDefault="004E2359" w:rsidP="004E2359">
            <w:pPr>
              <w:jc w:val="both"/>
              <w:rPr>
                <w:b/>
                <w:bCs/>
                <w:sz w:val="28"/>
                <w:szCs w:val="28"/>
              </w:rPr>
            </w:pPr>
          </w:p>
        </w:tc>
        <w:tc>
          <w:tcPr>
            <w:tcW w:w="9508" w:type="dxa"/>
            <w:gridSpan w:val="30"/>
            <w:tcBorders>
              <w:top w:val="single" w:sz="4" w:space="0" w:color="auto"/>
              <w:left w:val="nil"/>
              <w:bottom w:val="single" w:sz="4" w:space="0" w:color="auto"/>
              <w:right w:val="nil"/>
            </w:tcBorders>
          </w:tcPr>
          <w:p w14:paraId="0323AB69" w14:textId="25A44242" w:rsidR="004E2359" w:rsidRPr="00956C0B" w:rsidRDefault="004E2359" w:rsidP="00650D91">
            <w:pPr>
              <w:jc w:val="both"/>
              <w:rPr>
                <w:sz w:val="24"/>
                <w:szCs w:val="24"/>
              </w:rPr>
            </w:pPr>
            <w:r w:rsidRPr="00956C0B">
              <w:rPr>
                <w:sz w:val="24"/>
                <w:szCs w:val="24"/>
              </w:rPr>
              <w:t>95:19:0104009 (ул. Фрунзе, 2, 4А, 4, 6, ул. Героя России В. Н. Зозулина, 3, 5, 7, 7А, 7Б, 18А, 19А, 19, 21, 23А, 23Б, 23, ул. 2-я Интернациональная, 11, 11А, 17, ул. Московская, 1, 3Лит3, 12</w:t>
            </w:r>
            <w:r w:rsidR="00650D91" w:rsidRPr="00956C0B">
              <w:rPr>
                <w:sz w:val="24"/>
                <w:szCs w:val="24"/>
              </w:rPr>
              <w:t>)</w:t>
            </w:r>
            <w:r w:rsidRPr="00956C0B">
              <w:rPr>
                <w:sz w:val="24"/>
                <w:szCs w:val="24"/>
              </w:rPr>
              <w:t xml:space="preserve">, </w:t>
            </w:r>
          </w:p>
        </w:tc>
        <w:tc>
          <w:tcPr>
            <w:tcW w:w="236" w:type="dxa"/>
            <w:tcBorders>
              <w:top w:val="single" w:sz="4" w:space="0" w:color="auto"/>
              <w:left w:val="nil"/>
              <w:bottom w:val="single" w:sz="4" w:space="0" w:color="auto"/>
              <w:right w:val="double" w:sz="4" w:space="0" w:color="auto"/>
            </w:tcBorders>
          </w:tcPr>
          <w:p w14:paraId="0A739584" w14:textId="77777777" w:rsidR="004E2359" w:rsidRPr="008645C7" w:rsidRDefault="004E2359" w:rsidP="004E2359">
            <w:pPr>
              <w:jc w:val="both"/>
              <w:rPr>
                <w:sz w:val="28"/>
                <w:szCs w:val="28"/>
              </w:rPr>
            </w:pPr>
          </w:p>
        </w:tc>
      </w:tr>
      <w:tr w:rsidR="004E2359" w:rsidRPr="00CC65FE" w14:paraId="1E3AAAA2" w14:textId="77777777" w:rsidTr="00650D91">
        <w:trPr>
          <w:trHeight w:val="331"/>
        </w:trPr>
        <w:tc>
          <w:tcPr>
            <w:tcW w:w="236" w:type="dxa"/>
            <w:tcBorders>
              <w:top w:val="single" w:sz="4" w:space="0" w:color="auto"/>
              <w:left w:val="double" w:sz="4" w:space="0" w:color="auto"/>
              <w:bottom w:val="single" w:sz="4" w:space="0" w:color="auto"/>
              <w:right w:val="nil"/>
            </w:tcBorders>
          </w:tcPr>
          <w:p w14:paraId="537FB481" w14:textId="77777777" w:rsidR="004E2359" w:rsidRPr="00CC65FE" w:rsidRDefault="004E2359" w:rsidP="004E2359">
            <w:pPr>
              <w:jc w:val="both"/>
              <w:rPr>
                <w:b/>
                <w:bCs/>
                <w:sz w:val="28"/>
                <w:szCs w:val="28"/>
              </w:rPr>
            </w:pPr>
          </w:p>
        </w:tc>
        <w:tc>
          <w:tcPr>
            <w:tcW w:w="9508" w:type="dxa"/>
            <w:gridSpan w:val="30"/>
            <w:tcBorders>
              <w:top w:val="single" w:sz="4" w:space="0" w:color="auto"/>
              <w:left w:val="nil"/>
              <w:bottom w:val="single" w:sz="4" w:space="0" w:color="auto"/>
              <w:right w:val="nil"/>
            </w:tcBorders>
          </w:tcPr>
          <w:p w14:paraId="653CA01D" w14:textId="298EB545" w:rsidR="004E2359" w:rsidRPr="00956C0B" w:rsidRDefault="004E2359" w:rsidP="00650D91">
            <w:pPr>
              <w:jc w:val="both"/>
              <w:rPr>
                <w:sz w:val="24"/>
                <w:szCs w:val="24"/>
              </w:rPr>
            </w:pPr>
            <w:r w:rsidRPr="00956C0B">
              <w:rPr>
                <w:sz w:val="24"/>
                <w:szCs w:val="24"/>
              </w:rPr>
              <w:t>95:19:0101003 (город Луганск, водный объект - река)</w:t>
            </w:r>
            <w:r w:rsidR="00650D91" w:rsidRPr="00956C0B">
              <w:rPr>
                <w:sz w:val="24"/>
                <w:szCs w:val="24"/>
              </w:rPr>
              <w:t>,</w:t>
            </w:r>
          </w:p>
        </w:tc>
        <w:tc>
          <w:tcPr>
            <w:tcW w:w="236" w:type="dxa"/>
            <w:tcBorders>
              <w:top w:val="single" w:sz="4" w:space="0" w:color="auto"/>
              <w:left w:val="nil"/>
              <w:bottom w:val="single" w:sz="4" w:space="0" w:color="auto"/>
              <w:right w:val="double" w:sz="4" w:space="0" w:color="auto"/>
            </w:tcBorders>
          </w:tcPr>
          <w:p w14:paraId="61D75DE9" w14:textId="77777777" w:rsidR="004E2359" w:rsidRPr="008645C7" w:rsidRDefault="004E2359" w:rsidP="004E2359">
            <w:pPr>
              <w:jc w:val="both"/>
              <w:rPr>
                <w:sz w:val="28"/>
                <w:szCs w:val="28"/>
              </w:rPr>
            </w:pPr>
          </w:p>
        </w:tc>
      </w:tr>
      <w:tr w:rsidR="004E2359" w:rsidRPr="00CC65FE" w14:paraId="4CA70627" w14:textId="77777777" w:rsidTr="00127564">
        <w:trPr>
          <w:trHeight w:val="390"/>
        </w:trPr>
        <w:tc>
          <w:tcPr>
            <w:tcW w:w="236" w:type="dxa"/>
            <w:tcBorders>
              <w:top w:val="single" w:sz="4" w:space="0" w:color="auto"/>
              <w:left w:val="double" w:sz="4" w:space="0" w:color="auto"/>
              <w:bottom w:val="single" w:sz="4" w:space="0" w:color="auto"/>
              <w:right w:val="nil"/>
            </w:tcBorders>
          </w:tcPr>
          <w:p w14:paraId="2A5DF507" w14:textId="77777777" w:rsidR="004E2359" w:rsidRPr="00CC65FE" w:rsidRDefault="004E2359" w:rsidP="004E2359">
            <w:pPr>
              <w:jc w:val="both"/>
              <w:rPr>
                <w:b/>
                <w:bCs/>
                <w:sz w:val="28"/>
                <w:szCs w:val="28"/>
              </w:rPr>
            </w:pPr>
          </w:p>
        </w:tc>
        <w:tc>
          <w:tcPr>
            <w:tcW w:w="9508" w:type="dxa"/>
            <w:gridSpan w:val="30"/>
            <w:tcBorders>
              <w:top w:val="single" w:sz="4" w:space="0" w:color="auto"/>
              <w:left w:val="nil"/>
              <w:bottom w:val="single" w:sz="4" w:space="0" w:color="auto"/>
              <w:right w:val="nil"/>
            </w:tcBorders>
          </w:tcPr>
          <w:p w14:paraId="718DD612" w14:textId="62CCE2FE" w:rsidR="004E2359" w:rsidRPr="00956C0B" w:rsidRDefault="004E2359" w:rsidP="00650D91">
            <w:pPr>
              <w:jc w:val="both"/>
              <w:rPr>
                <w:sz w:val="24"/>
                <w:szCs w:val="24"/>
              </w:rPr>
            </w:pPr>
            <w:r w:rsidRPr="00956C0B">
              <w:rPr>
                <w:sz w:val="24"/>
                <w:szCs w:val="24"/>
              </w:rPr>
              <w:t>95:19:0101025 (город Луганск, водный объект – река)</w:t>
            </w:r>
            <w:r w:rsidR="00650D91" w:rsidRPr="00956C0B">
              <w:rPr>
                <w:sz w:val="24"/>
                <w:szCs w:val="24"/>
              </w:rPr>
              <w:t>,</w:t>
            </w:r>
          </w:p>
        </w:tc>
        <w:tc>
          <w:tcPr>
            <w:tcW w:w="236" w:type="dxa"/>
            <w:tcBorders>
              <w:top w:val="single" w:sz="4" w:space="0" w:color="auto"/>
              <w:left w:val="nil"/>
              <w:bottom w:val="single" w:sz="4" w:space="0" w:color="auto"/>
              <w:right w:val="double" w:sz="4" w:space="0" w:color="auto"/>
            </w:tcBorders>
          </w:tcPr>
          <w:p w14:paraId="695A6A25" w14:textId="77777777" w:rsidR="004E2359" w:rsidRPr="008645C7" w:rsidRDefault="004E2359" w:rsidP="004E2359">
            <w:pPr>
              <w:jc w:val="both"/>
              <w:rPr>
                <w:sz w:val="28"/>
                <w:szCs w:val="28"/>
              </w:rPr>
            </w:pPr>
          </w:p>
        </w:tc>
      </w:tr>
      <w:tr w:rsidR="004E2359" w:rsidRPr="00CC65FE" w14:paraId="01FB78FF" w14:textId="77777777" w:rsidTr="00650D91">
        <w:trPr>
          <w:trHeight w:val="229"/>
        </w:trPr>
        <w:tc>
          <w:tcPr>
            <w:tcW w:w="236" w:type="dxa"/>
            <w:tcBorders>
              <w:top w:val="single" w:sz="4" w:space="0" w:color="auto"/>
              <w:left w:val="double" w:sz="4" w:space="0" w:color="auto"/>
              <w:bottom w:val="single" w:sz="4" w:space="0" w:color="auto"/>
              <w:right w:val="nil"/>
            </w:tcBorders>
          </w:tcPr>
          <w:p w14:paraId="2E6CD349" w14:textId="77777777" w:rsidR="004E2359" w:rsidRPr="00CC65FE" w:rsidRDefault="004E2359" w:rsidP="004E2359">
            <w:pPr>
              <w:jc w:val="both"/>
              <w:rPr>
                <w:b/>
                <w:bCs/>
                <w:sz w:val="28"/>
                <w:szCs w:val="28"/>
              </w:rPr>
            </w:pPr>
          </w:p>
        </w:tc>
        <w:tc>
          <w:tcPr>
            <w:tcW w:w="9508" w:type="dxa"/>
            <w:gridSpan w:val="30"/>
            <w:tcBorders>
              <w:top w:val="single" w:sz="4" w:space="0" w:color="auto"/>
              <w:left w:val="nil"/>
              <w:bottom w:val="single" w:sz="4" w:space="0" w:color="auto"/>
              <w:right w:val="nil"/>
            </w:tcBorders>
          </w:tcPr>
          <w:p w14:paraId="1FF2630D" w14:textId="692D1CB0" w:rsidR="004E2359" w:rsidRPr="00956C0B" w:rsidRDefault="004E2359" w:rsidP="00650D91">
            <w:pPr>
              <w:jc w:val="both"/>
              <w:rPr>
                <w:sz w:val="24"/>
                <w:szCs w:val="24"/>
              </w:rPr>
            </w:pPr>
            <w:r w:rsidRPr="00956C0B">
              <w:rPr>
                <w:sz w:val="24"/>
                <w:szCs w:val="24"/>
              </w:rPr>
              <w:t>95:19:0102015 (СНТ «Импульс)</w:t>
            </w:r>
            <w:r w:rsidR="00650D91" w:rsidRPr="00956C0B">
              <w:rPr>
                <w:sz w:val="24"/>
                <w:szCs w:val="24"/>
              </w:rPr>
              <w:t>,</w:t>
            </w:r>
          </w:p>
        </w:tc>
        <w:tc>
          <w:tcPr>
            <w:tcW w:w="236" w:type="dxa"/>
            <w:tcBorders>
              <w:top w:val="single" w:sz="4" w:space="0" w:color="auto"/>
              <w:left w:val="nil"/>
              <w:bottom w:val="single" w:sz="4" w:space="0" w:color="auto"/>
              <w:right w:val="double" w:sz="4" w:space="0" w:color="auto"/>
            </w:tcBorders>
          </w:tcPr>
          <w:p w14:paraId="30CEA0CC" w14:textId="77777777" w:rsidR="004E2359" w:rsidRPr="008645C7" w:rsidRDefault="004E2359" w:rsidP="004E2359">
            <w:pPr>
              <w:jc w:val="both"/>
              <w:rPr>
                <w:sz w:val="28"/>
                <w:szCs w:val="28"/>
              </w:rPr>
            </w:pPr>
          </w:p>
        </w:tc>
      </w:tr>
      <w:tr w:rsidR="004E2359" w:rsidRPr="00CC65FE" w14:paraId="0D63CCC3" w14:textId="77777777" w:rsidTr="00650D91">
        <w:trPr>
          <w:trHeight w:val="263"/>
        </w:trPr>
        <w:tc>
          <w:tcPr>
            <w:tcW w:w="236" w:type="dxa"/>
            <w:tcBorders>
              <w:top w:val="single" w:sz="4" w:space="0" w:color="auto"/>
              <w:left w:val="double" w:sz="4" w:space="0" w:color="auto"/>
              <w:bottom w:val="single" w:sz="4" w:space="0" w:color="auto"/>
              <w:right w:val="nil"/>
            </w:tcBorders>
          </w:tcPr>
          <w:p w14:paraId="524103B1" w14:textId="77777777" w:rsidR="004E2359" w:rsidRPr="00CC65FE" w:rsidRDefault="004E2359" w:rsidP="004E2359">
            <w:pPr>
              <w:jc w:val="both"/>
              <w:rPr>
                <w:b/>
                <w:bCs/>
                <w:sz w:val="28"/>
                <w:szCs w:val="28"/>
              </w:rPr>
            </w:pPr>
          </w:p>
        </w:tc>
        <w:tc>
          <w:tcPr>
            <w:tcW w:w="9508" w:type="dxa"/>
            <w:gridSpan w:val="30"/>
            <w:tcBorders>
              <w:top w:val="single" w:sz="4" w:space="0" w:color="auto"/>
              <w:left w:val="nil"/>
              <w:bottom w:val="single" w:sz="4" w:space="0" w:color="auto"/>
              <w:right w:val="nil"/>
            </w:tcBorders>
          </w:tcPr>
          <w:p w14:paraId="23376BC1" w14:textId="02B273CB" w:rsidR="004E2359" w:rsidRPr="00956C0B" w:rsidRDefault="004E2359" w:rsidP="00650D91">
            <w:pPr>
              <w:jc w:val="both"/>
              <w:rPr>
                <w:sz w:val="24"/>
                <w:szCs w:val="24"/>
              </w:rPr>
            </w:pPr>
            <w:r w:rsidRPr="00956C0B">
              <w:rPr>
                <w:sz w:val="24"/>
                <w:szCs w:val="24"/>
              </w:rPr>
              <w:t>95:19:0101001 (ул. Украинская, 86)</w:t>
            </w:r>
            <w:r w:rsidR="00650D91" w:rsidRPr="00956C0B">
              <w:rPr>
                <w:sz w:val="24"/>
                <w:szCs w:val="24"/>
              </w:rPr>
              <w:t>,</w:t>
            </w:r>
          </w:p>
        </w:tc>
        <w:tc>
          <w:tcPr>
            <w:tcW w:w="236" w:type="dxa"/>
            <w:tcBorders>
              <w:top w:val="single" w:sz="4" w:space="0" w:color="auto"/>
              <w:left w:val="nil"/>
              <w:bottom w:val="single" w:sz="4" w:space="0" w:color="auto"/>
              <w:right w:val="double" w:sz="4" w:space="0" w:color="auto"/>
            </w:tcBorders>
          </w:tcPr>
          <w:p w14:paraId="202D8569" w14:textId="77777777" w:rsidR="004E2359" w:rsidRPr="008645C7" w:rsidRDefault="004E2359" w:rsidP="004E2359">
            <w:pPr>
              <w:jc w:val="both"/>
              <w:rPr>
                <w:sz w:val="28"/>
                <w:szCs w:val="28"/>
              </w:rPr>
            </w:pPr>
          </w:p>
        </w:tc>
      </w:tr>
      <w:tr w:rsidR="004E2359" w:rsidRPr="00CC65FE" w14:paraId="0D1DB95A" w14:textId="77777777" w:rsidTr="00010B35">
        <w:trPr>
          <w:trHeight w:val="390"/>
        </w:trPr>
        <w:tc>
          <w:tcPr>
            <w:tcW w:w="236" w:type="dxa"/>
            <w:tcBorders>
              <w:top w:val="single" w:sz="4" w:space="0" w:color="auto"/>
              <w:left w:val="double" w:sz="4" w:space="0" w:color="auto"/>
              <w:bottom w:val="single" w:sz="4" w:space="0" w:color="auto"/>
              <w:right w:val="nil"/>
            </w:tcBorders>
          </w:tcPr>
          <w:p w14:paraId="76A9CDA2" w14:textId="77777777" w:rsidR="004E2359" w:rsidRPr="00CC65FE" w:rsidRDefault="004E2359" w:rsidP="004E2359">
            <w:pPr>
              <w:jc w:val="both"/>
              <w:rPr>
                <w:b/>
                <w:bCs/>
                <w:sz w:val="28"/>
                <w:szCs w:val="28"/>
              </w:rPr>
            </w:pPr>
          </w:p>
        </w:tc>
        <w:tc>
          <w:tcPr>
            <w:tcW w:w="9508" w:type="dxa"/>
            <w:gridSpan w:val="30"/>
            <w:tcBorders>
              <w:top w:val="single" w:sz="4" w:space="0" w:color="auto"/>
              <w:left w:val="nil"/>
              <w:bottom w:val="single" w:sz="4" w:space="0" w:color="auto"/>
              <w:right w:val="nil"/>
            </w:tcBorders>
          </w:tcPr>
          <w:p w14:paraId="6B42B6AF" w14:textId="4CE3E2DE" w:rsidR="004E2359" w:rsidRPr="00956C0B" w:rsidRDefault="004E2359" w:rsidP="00650D91">
            <w:pPr>
              <w:jc w:val="both"/>
              <w:rPr>
                <w:sz w:val="24"/>
                <w:szCs w:val="24"/>
              </w:rPr>
            </w:pPr>
            <w:r w:rsidRPr="00956C0B">
              <w:rPr>
                <w:sz w:val="24"/>
                <w:szCs w:val="24"/>
              </w:rPr>
              <w:t xml:space="preserve">95:19:0102047 (ул. Ломоносова, 94Б, 96, 96А, 96Л, 98, 98 А, 98В, 98 Д, 98ж, 98з, 98к, 98Т, 100, 100А, ул. Тихоокеанская, 53, ул. 2-я Беломорская, 1В, ул. Фрунзе,138ж, Коллективный сад № 1 (полностью), </w:t>
            </w:r>
          </w:p>
        </w:tc>
        <w:tc>
          <w:tcPr>
            <w:tcW w:w="236" w:type="dxa"/>
            <w:tcBorders>
              <w:top w:val="single" w:sz="4" w:space="0" w:color="auto"/>
              <w:left w:val="nil"/>
              <w:bottom w:val="single" w:sz="4" w:space="0" w:color="auto"/>
              <w:right w:val="double" w:sz="4" w:space="0" w:color="auto"/>
            </w:tcBorders>
          </w:tcPr>
          <w:p w14:paraId="79675B12" w14:textId="77777777" w:rsidR="004E2359" w:rsidRPr="008645C7" w:rsidRDefault="004E2359" w:rsidP="004E2359">
            <w:pPr>
              <w:jc w:val="both"/>
              <w:rPr>
                <w:sz w:val="28"/>
                <w:szCs w:val="28"/>
              </w:rPr>
            </w:pPr>
          </w:p>
        </w:tc>
      </w:tr>
      <w:tr w:rsidR="004E2359" w:rsidRPr="00CC65FE" w14:paraId="5823F11B" w14:textId="77777777" w:rsidTr="00650D91">
        <w:trPr>
          <w:trHeight w:val="295"/>
        </w:trPr>
        <w:tc>
          <w:tcPr>
            <w:tcW w:w="236" w:type="dxa"/>
            <w:tcBorders>
              <w:top w:val="single" w:sz="4" w:space="0" w:color="auto"/>
              <w:left w:val="double" w:sz="4" w:space="0" w:color="auto"/>
              <w:bottom w:val="single" w:sz="4" w:space="0" w:color="auto"/>
              <w:right w:val="nil"/>
            </w:tcBorders>
          </w:tcPr>
          <w:p w14:paraId="53FE31EC" w14:textId="77777777" w:rsidR="004E2359" w:rsidRPr="00CC65FE" w:rsidRDefault="004E2359" w:rsidP="004E2359">
            <w:pPr>
              <w:jc w:val="both"/>
              <w:rPr>
                <w:b/>
                <w:bCs/>
                <w:sz w:val="28"/>
                <w:szCs w:val="28"/>
              </w:rPr>
            </w:pPr>
          </w:p>
        </w:tc>
        <w:tc>
          <w:tcPr>
            <w:tcW w:w="9508" w:type="dxa"/>
            <w:gridSpan w:val="30"/>
            <w:tcBorders>
              <w:top w:val="single" w:sz="4" w:space="0" w:color="auto"/>
              <w:left w:val="nil"/>
              <w:bottom w:val="single" w:sz="4" w:space="0" w:color="auto"/>
              <w:right w:val="nil"/>
            </w:tcBorders>
          </w:tcPr>
          <w:p w14:paraId="59CE0612" w14:textId="5D832D9F" w:rsidR="004E2359" w:rsidRPr="00956C0B" w:rsidRDefault="004E2359" w:rsidP="00650D91">
            <w:pPr>
              <w:jc w:val="both"/>
              <w:rPr>
                <w:sz w:val="24"/>
                <w:szCs w:val="24"/>
              </w:rPr>
            </w:pPr>
            <w:bookmarkStart w:id="1" w:name="_Hlk209192141"/>
            <w:r w:rsidRPr="00956C0B">
              <w:rPr>
                <w:sz w:val="24"/>
                <w:szCs w:val="24"/>
              </w:rPr>
              <w:t>95:19:0102051</w:t>
            </w:r>
            <w:bookmarkEnd w:id="1"/>
            <w:r w:rsidRPr="00956C0B">
              <w:rPr>
                <w:sz w:val="24"/>
                <w:szCs w:val="24"/>
              </w:rPr>
              <w:t xml:space="preserve"> СНТ «Чернобылец», ул. Возрождения, 11Н),</w:t>
            </w:r>
          </w:p>
        </w:tc>
        <w:tc>
          <w:tcPr>
            <w:tcW w:w="236" w:type="dxa"/>
            <w:tcBorders>
              <w:top w:val="single" w:sz="4" w:space="0" w:color="auto"/>
              <w:left w:val="nil"/>
              <w:bottom w:val="single" w:sz="4" w:space="0" w:color="auto"/>
              <w:right w:val="double" w:sz="4" w:space="0" w:color="auto"/>
            </w:tcBorders>
          </w:tcPr>
          <w:p w14:paraId="4FCBCA7D" w14:textId="77777777" w:rsidR="004E2359" w:rsidRPr="008645C7" w:rsidRDefault="004E2359" w:rsidP="004E2359">
            <w:pPr>
              <w:jc w:val="both"/>
              <w:rPr>
                <w:sz w:val="28"/>
                <w:szCs w:val="28"/>
              </w:rPr>
            </w:pPr>
          </w:p>
        </w:tc>
      </w:tr>
      <w:tr w:rsidR="00CA78AC" w:rsidRPr="00CC65FE" w14:paraId="5198CD74" w14:textId="77777777" w:rsidTr="00137A5A">
        <w:trPr>
          <w:trHeight w:val="390"/>
        </w:trPr>
        <w:tc>
          <w:tcPr>
            <w:tcW w:w="236" w:type="dxa"/>
            <w:tcBorders>
              <w:top w:val="single" w:sz="4" w:space="0" w:color="auto"/>
              <w:left w:val="double" w:sz="4" w:space="0" w:color="auto"/>
              <w:bottom w:val="single" w:sz="4" w:space="0" w:color="auto"/>
              <w:right w:val="nil"/>
            </w:tcBorders>
          </w:tcPr>
          <w:p w14:paraId="4616E92C" w14:textId="77777777" w:rsidR="00CA78AC" w:rsidRPr="00CC65FE" w:rsidRDefault="00CA78AC" w:rsidP="00CC65FE">
            <w:pPr>
              <w:jc w:val="both"/>
              <w:rPr>
                <w:b/>
                <w:bCs/>
                <w:sz w:val="28"/>
                <w:szCs w:val="28"/>
              </w:rPr>
            </w:pPr>
          </w:p>
        </w:tc>
        <w:tc>
          <w:tcPr>
            <w:tcW w:w="9508" w:type="dxa"/>
            <w:gridSpan w:val="30"/>
            <w:tcBorders>
              <w:top w:val="single" w:sz="4" w:space="0" w:color="auto"/>
              <w:left w:val="nil"/>
              <w:bottom w:val="single" w:sz="4" w:space="0" w:color="auto"/>
              <w:right w:val="nil"/>
            </w:tcBorders>
            <w:vAlign w:val="bottom"/>
          </w:tcPr>
          <w:p w14:paraId="77FC25F5" w14:textId="7E314517" w:rsidR="00CA78AC" w:rsidRPr="00956C0B" w:rsidRDefault="004E2359" w:rsidP="00650D91">
            <w:pPr>
              <w:jc w:val="both"/>
              <w:rPr>
                <w:sz w:val="24"/>
                <w:szCs w:val="24"/>
              </w:rPr>
            </w:pPr>
            <w:r w:rsidRPr="00956C0B">
              <w:rPr>
                <w:sz w:val="24"/>
                <w:szCs w:val="24"/>
              </w:rPr>
              <w:t xml:space="preserve">95:19:0102061 (Новый городок (полностью), ул. Расковой, 2Д, 3Б,3В, 3Д, 5, 7А, 7Г, ул. </w:t>
            </w:r>
            <w:proofErr w:type="spellStart"/>
            <w:r w:rsidRPr="00956C0B">
              <w:rPr>
                <w:sz w:val="24"/>
                <w:szCs w:val="24"/>
              </w:rPr>
              <w:t>Градусова</w:t>
            </w:r>
            <w:proofErr w:type="spellEnd"/>
            <w:r w:rsidRPr="00956C0B">
              <w:rPr>
                <w:sz w:val="24"/>
                <w:szCs w:val="24"/>
              </w:rPr>
              <w:t xml:space="preserve">, 2, ул. </w:t>
            </w:r>
            <w:proofErr w:type="spellStart"/>
            <w:r w:rsidRPr="00956C0B">
              <w:rPr>
                <w:sz w:val="24"/>
                <w:szCs w:val="24"/>
              </w:rPr>
              <w:t>Крапивницкого</w:t>
            </w:r>
            <w:proofErr w:type="spellEnd"/>
            <w:r w:rsidRPr="00956C0B">
              <w:rPr>
                <w:sz w:val="24"/>
                <w:szCs w:val="24"/>
              </w:rPr>
              <w:t xml:space="preserve">, 2-6 (четная сторона), 1, 1А-45-65 (нечетная сторона), ул. </w:t>
            </w:r>
            <w:proofErr w:type="spellStart"/>
            <w:r w:rsidRPr="00956C0B">
              <w:rPr>
                <w:sz w:val="24"/>
                <w:szCs w:val="24"/>
              </w:rPr>
              <w:t>Рислянда</w:t>
            </w:r>
            <w:proofErr w:type="spellEnd"/>
            <w:r w:rsidRPr="00956C0B">
              <w:rPr>
                <w:sz w:val="24"/>
                <w:szCs w:val="24"/>
              </w:rPr>
              <w:t xml:space="preserve">, 2, 2а, 10, ул. </w:t>
            </w:r>
            <w:proofErr w:type="spellStart"/>
            <w:r w:rsidRPr="00956C0B">
              <w:rPr>
                <w:sz w:val="24"/>
                <w:szCs w:val="24"/>
              </w:rPr>
              <w:t>Годуванцева</w:t>
            </w:r>
            <w:proofErr w:type="spellEnd"/>
            <w:r w:rsidRPr="00956C0B">
              <w:rPr>
                <w:sz w:val="24"/>
                <w:szCs w:val="24"/>
              </w:rPr>
              <w:t>, 1А, 1Б, 3. сквер Победы, 27-й квартал (полностью), 30-й квартал (полностью), ул. 26 Бакинских комиссаров, 14А, ул. Ватутина, 1-75 (нечетная сторона), ул. Ломоносова</w:t>
            </w:r>
            <w:r w:rsidRPr="00956C0B">
              <w:rPr>
                <w:sz w:val="24"/>
                <w:szCs w:val="24"/>
              </w:rPr>
              <w:tab/>
              <w:t xml:space="preserve">1-55, 1А, 73, 91, 91А, 89, ул. Щербакова, 2, 3, 4, 6, 8, 10, ул. Ширшова, 1-79, 2-90, ул. Ткаченко, 2-80, 1-83, ул. Лебедева-Кумача, 1, 1А-23, 2-20, ул. Анри-Барбюса, 14, 14А, 18, 18А, 20, 20А, 22, 23, 25, 27, 21, ул. Студенческая, 2-12, 1-11, ул. Каховская, 1-17,  2-20, проезд 1-й Каховский (полностью), проезд 2-й Каховский (полностью), ул. </w:t>
            </w:r>
            <w:proofErr w:type="spellStart"/>
            <w:r w:rsidRPr="00956C0B">
              <w:rPr>
                <w:sz w:val="24"/>
                <w:szCs w:val="24"/>
              </w:rPr>
              <w:t>Запотоцкого</w:t>
            </w:r>
            <w:proofErr w:type="spellEnd"/>
            <w:r w:rsidRPr="00956C0B">
              <w:rPr>
                <w:sz w:val="24"/>
                <w:szCs w:val="24"/>
              </w:rPr>
              <w:t xml:space="preserve"> (полностью), ул. Мицкевича (полностью), ул. Некрасова,6-18, 7-9, ул. </w:t>
            </w:r>
            <w:proofErr w:type="spellStart"/>
            <w:r w:rsidRPr="00956C0B">
              <w:rPr>
                <w:sz w:val="24"/>
                <w:szCs w:val="24"/>
              </w:rPr>
              <w:t>Стефаника</w:t>
            </w:r>
            <w:proofErr w:type="spellEnd"/>
            <w:r w:rsidRPr="00956C0B">
              <w:rPr>
                <w:sz w:val="24"/>
                <w:szCs w:val="24"/>
              </w:rPr>
              <w:t xml:space="preserve"> (полностью), ул. Леонтович (полностью), пер. Ватутина (полностью), пер. Ширшова, 1-31,  2-16, тупик Ширшова, 1-4, ул. Тепловозная, 2а-20, 1-21, ул. Попова, 1-11, 2-10, ул. Римского-Корсакова, 1-23; 2-22),</w:t>
            </w:r>
          </w:p>
        </w:tc>
        <w:tc>
          <w:tcPr>
            <w:tcW w:w="236" w:type="dxa"/>
            <w:tcBorders>
              <w:top w:val="single" w:sz="4" w:space="0" w:color="auto"/>
              <w:left w:val="nil"/>
              <w:bottom w:val="single" w:sz="4" w:space="0" w:color="auto"/>
              <w:right w:val="double" w:sz="4" w:space="0" w:color="auto"/>
            </w:tcBorders>
          </w:tcPr>
          <w:p w14:paraId="1F491434" w14:textId="77777777" w:rsidR="00CA78AC" w:rsidRPr="008645C7" w:rsidRDefault="00CA78AC" w:rsidP="00CC65FE">
            <w:pPr>
              <w:jc w:val="both"/>
              <w:rPr>
                <w:sz w:val="28"/>
                <w:szCs w:val="28"/>
              </w:rPr>
            </w:pPr>
          </w:p>
        </w:tc>
      </w:tr>
      <w:tr w:rsidR="004E2359" w:rsidRPr="00CC65FE" w14:paraId="3160397D" w14:textId="77777777" w:rsidTr="007523F1">
        <w:trPr>
          <w:trHeight w:val="390"/>
        </w:trPr>
        <w:tc>
          <w:tcPr>
            <w:tcW w:w="236" w:type="dxa"/>
            <w:tcBorders>
              <w:top w:val="single" w:sz="4" w:space="0" w:color="auto"/>
              <w:left w:val="double" w:sz="4" w:space="0" w:color="auto"/>
              <w:bottom w:val="single" w:sz="4" w:space="0" w:color="auto"/>
              <w:right w:val="nil"/>
            </w:tcBorders>
          </w:tcPr>
          <w:p w14:paraId="5FBE10D0" w14:textId="77777777" w:rsidR="004E2359" w:rsidRPr="00CC65FE" w:rsidRDefault="004E2359" w:rsidP="004E2359">
            <w:pPr>
              <w:jc w:val="both"/>
              <w:rPr>
                <w:b/>
                <w:bCs/>
                <w:sz w:val="28"/>
                <w:szCs w:val="28"/>
              </w:rPr>
            </w:pPr>
          </w:p>
        </w:tc>
        <w:tc>
          <w:tcPr>
            <w:tcW w:w="9508" w:type="dxa"/>
            <w:gridSpan w:val="30"/>
            <w:tcBorders>
              <w:top w:val="single" w:sz="4" w:space="0" w:color="auto"/>
              <w:left w:val="nil"/>
              <w:bottom w:val="single" w:sz="4" w:space="0" w:color="auto"/>
              <w:right w:val="nil"/>
            </w:tcBorders>
          </w:tcPr>
          <w:p w14:paraId="1997E1EB" w14:textId="1C89F22A" w:rsidR="004E2359" w:rsidRPr="00956C0B" w:rsidRDefault="004E2359" w:rsidP="00650D91">
            <w:pPr>
              <w:jc w:val="both"/>
              <w:rPr>
                <w:sz w:val="24"/>
                <w:szCs w:val="24"/>
              </w:rPr>
            </w:pPr>
            <w:r w:rsidRPr="00956C0B">
              <w:rPr>
                <w:sz w:val="24"/>
                <w:szCs w:val="24"/>
              </w:rPr>
              <w:t xml:space="preserve">95:19:0102063 (кв. Молодежный (полностью), ул. Ватутина, 92-124 (четная сторона), ул. Фестивальная, 42А-74, 47-79, ул. Комбайновая, 14А-173; 108-148, ул. Баумана, 2-40, 1-39, ул. Качалова, 149-185 (нечетная сторона), ул. </w:t>
            </w:r>
            <w:proofErr w:type="spellStart"/>
            <w:r w:rsidRPr="00956C0B">
              <w:rPr>
                <w:sz w:val="24"/>
                <w:szCs w:val="24"/>
              </w:rPr>
              <w:t>Бетховина</w:t>
            </w:r>
            <w:proofErr w:type="spellEnd"/>
          </w:p>
        </w:tc>
        <w:tc>
          <w:tcPr>
            <w:tcW w:w="236" w:type="dxa"/>
            <w:tcBorders>
              <w:top w:val="single" w:sz="4" w:space="0" w:color="auto"/>
              <w:left w:val="nil"/>
              <w:bottom w:val="single" w:sz="4" w:space="0" w:color="auto"/>
              <w:right w:val="double" w:sz="4" w:space="0" w:color="auto"/>
            </w:tcBorders>
          </w:tcPr>
          <w:p w14:paraId="72C2AC7D" w14:textId="77777777" w:rsidR="004E2359" w:rsidRPr="008645C7" w:rsidRDefault="004E2359" w:rsidP="004E2359">
            <w:pPr>
              <w:jc w:val="both"/>
              <w:rPr>
                <w:sz w:val="28"/>
                <w:szCs w:val="28"/>
              </w:rPr>
            </w:pPr>
          </w:p>
        </w:tc>
      </w:tr>
      <w:tr w:rsidR="004E2359" w:rsidRPr="00CC65FE" w14:paraId="1760EE07" w14:textId="77777777" w:rsidTr="007523F1">
        <w:trPr>
          <w:trHeight w:val="390"/>
        </w:trPr>
        <w:tc>
          <w:tcPr>
            <w:tcW w:w="236" w:type="dxa"/>
            <w:tcBorders>
              <w:top w:val="single" w:sz="4" w:space="0" w:color="auto"/>
              <w:left w:val="double" w:sz="4" w:space="0" w:color="auto"/>
              <w:bottom w:val="single" w:sz="4" w:space="0" w:color="auto"/>
              <w:right w:val="nil"/>
            </w:tcBorders>
          </w:tcPr>
          <w:p w14:paraId="0F180D59" w14:textId="77777777" w:rsidR="004E2359" w:rsidRPr="00CC65FE" w:rsidRDefault="004E2359" w:rsidP="004E2359">
            <w:pPr>
              <w:jc w:val="both"/>
              <w:rPr>
                <w:b/>
                <w:bCs/>
                <w:sz w:val="28"/>
                <w:szCs w:val="28"/>
              </w:rPr>
            </w:pPr>
          </w:p>
        </w:tc>
        <w:tc>
          <w:tcPr>
            <w:tcW w:w="9508" w:type="dxa"/>
            <w:gridSpan w:val="30"/>
            <w:tcBorders>
              <w:top w:val="single" w:sz="4" w:space="0" w:color="auto"/>
              <w:left w:val="nil"/>
              <w:bottom w:val="single" w:sz="4" w:space="0" w:color="auto"/>
              <w:right w:val="nil"/>
            </w:tcBorders>
          </w:tcPr>
          <w:p w14:paraId="28C4BC37" w14:textId="731BFB2A" w:rsidR="004E2359" w:rsidRPr="00956C0B" w:rsidRDefault="004E2359" w:rsidP="00650D91">
            <w:pPr>
              <w:jc w:val="both"/>
              <w:rPr>
                <w:sz w:val="24"/>
                <w:szCs w:val="24"/>
              </w:rPr>
            </w:pPr>
            <w:r w:rsidRPr="00956C0B">
              <w:rPr>
                <w:sz w:val="24"/>
                <w:szCs w:val="24"/>
              </w:rPr>
              <w:t xml:space="preserve">95:19:0102064 (кв. Солнечный (полностью), ул. Тухачевского, 9, 11, 11А, 11Б, 11В, ул. Королева, 78, 78А, ул. Учебная, 7, 16, 18, 18А, 20, 22, 22А, 22Б, 24), </w:t>
            </w:r>
          </w:p>
        </w:tc>
        <w:tc>
          <w:tcPr>
            <w:tcW w:w="236" w:type="dxa"/>
            <w:tcBorders>
              <w:top w:val="single" w:sz="4" w:space="0" w:color="auto"/>
              <w:left w:val="nil"/>
              <w:bottom w:val="single" w:sz="4" w:space="0" w:color="auto"/>
              <w:right w:val="double" w:sz="4" w:space="0" w:color="auto"/>
            </w:tcBorders>
          </w:tcPr>
          <w:p w14:paraId="1E755C41" w14:textId="77777777" w:rsidR="004E2359" w:rsidRPr="008645C7" w:rsidRDefault="004E2359" w:rsidP="004E2359">
            <w:pPr>
              <w:jc w:val="both"/>
              <w:rPr>
                <w:sz w:val="28"/>
                <w:szCs w:val="28"/>
              </w:rPr>
            </w:pPr>
          </w:p>
        </w:tc>
      </w:tr>
      <w:tr w:rsidR="004E2359" w:rsidRPr="00CC65FE" w14:paraId="4768D025" w14:textId="77777777" w:rsidTr="007523F1">
        <w:trPr>
          <w:trHeight w:val="390"/>
        </w:trPr>
        <w:tc>
          <w:tcPr>
            <w:tcW w:w="236" w:type="dxa"/>
            <w:tcBorders>
              <w:top w:val="single" w:sz="4" w:space="0" w:color="auto"/>
              <w:left w:val="double" w:sz="4" w:space="0" w:color="auto"/>
              <w:bottom w:val="single" w:sz="4" w:space="0" w:color="auto"/>
              <w:right w:val="nil"/>
            </w:tcBorders>
          </w:tcPr>
          <w:p w14:paraId="1BBEC9D5" w14:textId="77777777" w:rsidR="004E2359" w:rsidRPr="00CC65FE" w:rsidRDefault="004E2359" w:rsidP="004E2359">
            <w:pPr>
              <w:jc w:val="both"/>
              <w:rPr>
                <w:b/>
                <w:bCs/>
                <w:sz w:val="28"/>
                <w:szCs w:val="28"/>
              </w:rPr>
            </w:pPr>
          </w:p>
        </w:tc>
        <w:tc>
          <w:tcPr>
            <w:tcW w:w="9508" w:type="dxa"/>
            <w:gridSpan w:val="30"/>
            <w:tcBorders>
              <w:top w:val="single" w:sz="4" w:space="0" w:color="auto"/>
              <w:left w:val="nil"/>
              <w:bottom w:val="single" w:sz="4" w:space="0" w:color="auto"/>
              <w:right w:val="nil"/>
            </w:tcBorders>
          </w:tcPr>
          <w:p w14:paraId="0151B624" w14:textId="137F6628" w:rsidR="004E2359" w:rsidRPr="00956C0B" w:rsidRDefault="004E2359" w:rsidP="00650D91">
            <w:pPr>
              <w:jc w:val="both"/>
              <w:rPr>
                <w:sz w:val="24"/>
                <w:szCs w:val="24"/>
              </w:rPr>
            </w:pPr>
            <w:r w:rsidRPr="00956C0B">
              <w:rPr>
                <w:sz w:val="24"/>
                <w:szCs w:val="24"/>
              </w:rPr>
              <w:t xml:space="preserve">95:19:0102071 (кв. Молодёжный, 20А, 20Б, 119, 25, 26, 28, ул. Фестивальная 2Д, ул. Каховская 23, 27, ул. Комбайновая 102, ул. Будённого 115), </w:t>
            </w:r>
          </w:p>
        </w:tc>
        <w:tc>
          <w:tcPr>
            <w:tcW w:w="236" w:type="dxa"/>
            <w:tcBorders>
              <w:top w:val="single" w:sz="4" w:space="0" w:color="auto"/>
              <w:left w:val="nil"/>
              <w:bottom w:val="single" w:sz="4" w:space="0" w:color="auto"/>
              <w:right w:val="double" w:sz="4" w:space="0" w:color="auto"/>
            </w:tcBorders>
          </w:tcPr>
          <w:p w14:paraId="36C53AAD" w14:textId="77777777" w:rsidR="004E2359" w:rsidRPr="008645C7" w:rsidRDefault="004E2359" w:rsidP="004E2359">
            <w:pPr>
              <w:jc w:val="both"/>
              <w:rPr>
                <w:sz w:val="28"/>
                <w:szCs w:val="28"/>
              </w:rPr>
            </w:pPr>
          </w:p>
        </w:tc>
      </w:tr>
      <w:tr w:rsidR="008645C7" w:rsidRPr="00CC65FE" w14:paraId="1BD5BB2B" w14:textId="77777777" w:rsidTr="00137A5A">
        <w:trPr>
          <w:trHeight w:val="390"/>
        </w:trPr>
        <w:tc>
          <w:tcPr>
            <w:tcW w:w="236" w:type="dxa"/>
            <w:tcBorders>
              <w:top w:val="single" w:sz="4" w:space="0" w:color="auto"/>
              <w:left w:val="single" w:sz="4" w:space="0" w:color="auto"/>
            </w:tcBorders>
          </w:tcPr>
          <w:p w14:paraId="3AD36933" w14:textId="77777777" w:rsidR="008645C7" w:rsidRPr="004F47BA" w:rsidRDefault="008645C7" w:rsidP="008645C7">
            <w:pPr>
              <w:jc w:val="both"/>
              <w:rPr>
                <w:b/>
                <w:bCs/>
                <w:sz w:val="28"/>
                <w:szCs w:val="28"/>
              </w:rPr>
            </w:pPr>
          </w:p>
        </w:tc>
        <w:tc>
          <w:tcPr>
            <w:tcW w:w="9508" w:type="dxa"/>
            <w:gridSpan w:val="30"/>
            <w:tcBorders>
              <w:top w:val="single" w:sz="4" w:space="0" w:color="auto"/>
              <w:left w:val="nil"/>
              <w:bottom w:val="single" w:sz="4" w:space="0" w:color="auto"/>
            </w:tcBorders>
            <w:vAlign w:val="bottom"/>
          </w:tcPr>
          <w:p w14:paraId="5B77A517" w14:textId="54B98121" w:rsidR="00A077F6" w:rsidRPr="00956C0B" w:rsidRDefault="004E2359" w:rsidP="00650D91">
            <w:pPr>
              <w:jc w:val="both"/>
              <w:rPr>
                <w:b/>
                <w:bCs/>
                <w:sz w:val="24"/>
                <w:szCs w:val="24"/>
              </w:rPr>
            </w:pPr>
            <w:r w:rsidRPr="00956C0B">
              <w:rPr>
                <w:sz w:val="24"/>
                <w:szCs w:val="24"/>
              </w:rPr>
              <w:t xml:space="preserve">95:19:0102079 (ул. Кольцевая (1А, 1Б, 29А, 45А, 1-53 (только нечётные), 55А, , ул. Щепкина (2А, 4А, 10А, 10Б, 12А, 24А, 38А, 39А, 39Б, 41А, 41Б, 43А, 55А, 63А, 2-26 (четные номера), 28-51, 53, 55, 57, 59, 61, 63, 65, пер. Транспортный 1-10, 12, туп. Потёмкина, 1-6, 8, пер. Потёмкина, 1-17, 2А, 2Б, ул. </w:t>
            </w:r>
            <w:proofErr w:type="spellStart"/>
            <w:r w:rsidRPr="00956C0B">
              <w:rPr>
                <w:sz w:val="24"/>
                <w:szCs w:val="24"/>
              </w:rPr>
              <w:t>Устима</w:t>
            </w:r>
            <w:proofErr w:type="spellEnd"/>
            <w:r w:rsidRPr="00956C0B">
              <w:rPr>
                <w:sz w:val="24"/>
                <w:szCs w:val="24"/>
              </w:rPr>
              <w:t xml:space="preserve"> </w:t>
            </w:r>
            <w:proofErr w:type="spellStart"/>
            <w:r w:rsidRPr="00956C0B">
              <w:rPr>
                <w:sz w:val="24"/>
                <w:szCs w:val="24"/>
              </w:rPr>
              <w:t>Кармелюка</w:t>
            </w:r>
            <w:proofErr w:type="spellEnd"/>
            <w:r w:rsidRPr="00956C0B">
              <w:rPr>
                <w:sz w:val="24"/>
                <w:szCs w:val="24"/>
              </w:rPr>
              <w:t>, 1-14, 16, 2Б,  ул. Короткая (34А, 46А, 46Б, 48А, 50А, 34-94 (чётные номера), квартал Димитрова, 30, 33, 35, 35А, ул. Артельная, 39А, 55А, 57А, 62А, 64А, 65А, 41, 43-94, 96, 98, 100, 102, 104, 106, 108, 110, ул. Мергельная, 43А, 45А, 47А, 43-55 (нечётные номера), 61-73 (нечётные номера), 75-100, 102-152 (чётные номера), пр. Гражданский, 33А, 3, 1, 31,  ул. Гражданская, 9-67 (нечётные номера), 72А, 76А, 74В, 76Б, 76В, 100А, 100Б, 102А, 102Б, 101А, 101Б, 103А, 104А, 106А, 107А, 107Б, 111А, 111Б, 69-120, 122, 124, 126, 128,  туп. 24-я Линия 20, 21, 23-27, 29, ул. 24-я Линия, 49А, 63А, 69А, 23-93 (нечётные номера), 150А, 150Б, 156В, 164А, 138-166 (чётные номера),</w:t>
            </w:r>
          </w:p>
        </w:tc>
        <w:tc>
          <w:tcPr>
            <w:tcW w:w="236" w:type="dxa"/>
            <w:tcBorders>
              <w:top w:val="single" w:sz="4" w:space="0" w:color="auto"/>
              <w:left w:val="nil"/>
              <w:bottom w:val="single" w:sz="4" w:space="0" w:color="auto"/>
              <w:right w:val="double" w:sz="4" w:space="0" w:color="auto"/>
            </w:tcBorders>
          </w:tcPr>
          <w:p w14:paraId="18053BD9" w14:textId="77777777" w:rsidR="008645C7" w:rsidRPr="00CC65FE" w:rsidRDefault="008645C7" w:rsidP="008645C7">
            <w:pPr>
              <w:jc w:val="both"/>
              <w:rPr>
                <w:b/>
                <w:bCs/>
                <w:sz w:val="28"/>
                <w:szCs w:val="28"/>
              </w:rPr>
            </w:pPr>
          </w:p>
        </w:tc>
      </w:tr>
      <w:tr w:rsidR="008645C7" w:rsidRPr="00CC65FE" w14:paraId="6BB36252" w14:textId="77777777" w:rsidTr="00137A5A">
        <w:trPr>
          <w:trHeight w:val="390"/>
        </w:trPr>
        <w:tc>
          <w:tcPr>
            <w:tcW w:w="236" w:type="dxa"/>
            <w:tcBorders>
              <w:top w:val="single" w:sz="4" w:space="0" w:color="auto"/>
              <w:left w:val="single" w:sz="4" w:space="0" w:color="auto"/>
            </w:tcBorders>
          </w:tcPr>
          <w:p w14:paraId="78343CCF" w14:textId="77777777" w:rsidR="008645C7" w:rsidRPr="004F47BA" w:rsidRDefault="008645C7" w:rsidP="008645C7">
            <w:pPr>
              <w:jc w:val="both"/>
              <w:rPr>
                <w:b/>
                <w:bCs/>
                <w:sz w:val="28"/>
                <w:szCs w:val="28"/>
              </w:rPr>
            </w:pPr>
          </w:p>
        </w:tc>
        <w:tc>
          <w:tcPr>
            <w:tcW w:w="9508" w:type="dxa"/>
            <w:gridSpan w:val="30"/>
            <w:tcBorders>
              <w:top w:val="single" w:sz="4" w:space="0" w:color="auto"/>
              <w:left w:val="nil"/>
              <w:bottom w:val="single" w:sz="4" w:space="0" w:color="auto"/>
            </w:tcBorders>
            <w:vAlign w:val="bottom"/>
          </w:tcPr>
          <w:p w14:paraId="070DD261" w14:textId="54B2AAE0" w:rsidR="008645C7" w:rsidRPr="00956C0B" w:rsidRDefault="004E2359" w:rsidP="00650D91">
            <w:pPr>
              <w:jc w:val="both"/>
              <w:rPr>
                <w:rFonts w:eastAsia="Times New Roman"/>
                <w:sz w:val="24"/>
                <w:szCs w:val="24"/>
              </w:rPr>
            </w:pPr>
            <w:r w:rsidRPr="00956C0B">
              <w:rPr>
                <w:sz w:val="24"/>
                <w:szCs w:val="24"/>
              </w:rPr>
              <w:t xml:space="preserve">95:19:0103013 (ул. Артема, 417, 417А, 419, 421, 423, 425, 427, 429, 431, 431А, 433, 435, 439, 441, 443, 445, 445А, 447, ул. Коминтерна, 4, 6, 8, 10А, 12, 14, 14А, 16, 18, 20, 22, 22А, 24, 26, 28, 30, 32, 34, 36, 38, 40, 42, 44, 46, 48, 50, 50А, 52, пер. Военкоматский, 1, 2А, 2Б. 2В, 2Д, 2Ж, 3, 4, 5, 5А, 6, 7, 7А, 8, 9, 10, 11, 12, 13, 14, 15, 16, 17, 18, 19, 20, 21, 21А, 21Б, 21В, 23, 25, 27, 29, 31, 33, 35, пл. Кирпичная, 2, 4, 6, 8, ул. 9 Января, 1-21, 21А, 22-39, 39А, 40-54, 56, ул. Перекопская, 82-92, 92А, 94-124, 124А, 126, 128, 128А, 87, 87А, 89, 91, 93, 93А, 95, 97, 99, 101, 103, 105, 107, 109, 111, 111А, 113, 115, 117, 117А, 119, 121, 121А, 123, 123,А, 125, 125А, 125Б, 125В, 127, 129, 131, 133, ул. Рылеева, 62, 64, 66, 68, 68А, 70, 70А, 72, 74, 74А, 76, 76А, 78, 80, 82, 84, 86, 88, 90, 92, 94, 96, 98, 100, 100А, 102, 104, 106, 93, 95, 97, 99, 101, 103, 103А, 107, 109, 111, 113, 113А, 115, 117, 119, 119А, 121, 123, 123А, 125, 127, 129, 131, 133, 135, 135А, 137, ул.. ТРАКТОРНАЯ, 1, 2, 3, 4, 4А, 4Б, 5, 6, 6А, 6Б, 7, 8, 9, 9А, 10, 11, 11А, 12, 13, 14, 15, 15А, 15Б, 15В, 16, 16А, 17, 18, 19, 20, 21, 22, 23, 24, 24А, 25, 26, 27, 28, 29, 30, 31, 31А, 31Б, 32, 33, 33А, 35, 36, 36А, 37, 38, 39А, 41, 42,42А, 44, 44А, 46, 48, 48А, 50, 52, 52А, 54, ул. Виноградная, 2, 2А, 3-15, 15А, 16-27, 27А, 28, 29, 30, 30А, 31, 32, 33, 33А, 34, 35, 36, 37, 38, 39, 40, 41, 42, 43, 44, 45,47, 48-50,49, 51, 52, 53, 54, 55, 56, 57, 58, 60, 62, 64, ул. Хабаровский, 1-29, 9А, 22А, 34, 36, 38, 40, 42, ул. 1-Я Продольная, 1, 1А, 2-10, 10А, 11-26, 26А, 27, 29, 31, 33, 35, 37, 39, 41, 43, 45, 47, 49, ул. 1-я Ползунова, 2, 4, 6, 8, 10, 12, 13, 15, 16, 17, 18, 19, 20, 21, 22, 22А, 23, 24, 24А, 25, 26, 27, 28, 29, 31, 35, 37, 39, 41, 43, 45, 47, 49, ул. 2-я </w:t>
            </w:r>
            <w:r w:rsidR="00650D91" w:rsidRPr="00956C0B">
              <w:rPr>
                <w:sz w:val="24"/>
                <w:szCs w:val="24"/>
              </w:rPr>
              <w:t>Ползунова</w:t>
            </w:r>
            <w:r w:rsidRPr="00956C0B">
              <w:rPr>
                <w:sz w:val="24"/>
                <w:szCs w:val="24"/>
              </w:rPr>
              <w:t>, 40, 38, 36, 34, 32, 30, 28, 26, 24, 23, 22, 21, 20, 19, 18, 17, 16, 15, 14, 13, 12, 11, 10, 9, 8А, 8, 7, 6, 4, 3, 1, ул. Курская, 1, 2, 3, 4, 6, 8, 10, 12, 14, 16, пер. Краснофлотский, 2, 3, 4, 5, 6, 8, 9, 10, 10А, 11, 12, 13, 14, 16, 17, 18, 19, 20-27, 27А, 28, 29, 30, 32, 33, 33А, 34, 35-50, 51, 53, 55, 57, 59, пер. Интернациональный, 1-24, 24А, 24Б, 25, 26, 27-38, 38А, 39-44, 44А, 44Б, 45-61, 63, 65, 67, 69, ул.  Перекопская, 82, 84, 86, 87, 87А, 88, 89, 90, 91, 92, 92А, 93, 93А, 94, 95,96, 97-111, 111А, 112-117, 117А, 118-121, 121А, 122, 123, 123А, 124, 125, 125А, 125Б, 125В, 126, 127, 128, 128А, 129, 131, 133)</w:t>
            </w:r>
          </w:p>
        </w:tc>
        <w:tc>
          <w:tcPr>
            <w:tcW w:w="236" w:type="dxa"/>
            <w:tcBorders>
              <w:top w:val="single" w:sz="4" w:space="0" w:color="auto"/>
              <w:left w:val="nil"/>
              <w:bottom w:val="single" w:sz="4" w:space="0" w:color="auto"/>
              <w:right w:val="double" w:sz="4" w:space="0" w:color="auto"/>
            </w:tcBorders>
          </w:tcPr>
          <w:p w14:paraId="384C8C69" w14:textId="77777777" w:rsidR="008645C7" w:rsidRPr="00CC65FE" w:rsidRDefault="008645C7" w:rsidP="008645C7">
            <w:pPr>
              <w:jc w:val="both"/>
              <w:rPr>
                <w:b/>
                <w:bCs/>
                <w:sz w:val="28"/>
                <w:szCs w:val="28"/>
              </w:rPr>
            </w:pPr>
          </w:p>
        </w:tc>
      </w:tr>
      <w:tr w:rsidR="004E2359" w:rsidRPr="00CC65FE" w14:paraId="483C3E70" w14:textId="77777777" w:rsidTr="008048C0">
        <w:trPr>
          <w:trHeight w:val="390"/>
        </w:trPr>
        <w:tc>
          <w:tcPr>
            <w:tcW w:w="236" w:type="dxa"/>
            <w:tcBorders>
              <w:top w:val="single" w:sz="4" w:space="0" w:color="auto"/>
              <w:left w:val="single" w:sz="4" w:space="0" w:color="auto"/>
            </w:tcBorders>
          </w:tcPr>
          <w:p w14:paraId="532ECA73" w14:textId="77777777" w:rsidR="004E2359" w:rsidRPr="004F47BA" w:rsidRDefault="004E2359" w:rsidP="004E2359">
            <w:pPr>
              <w:jc w:val="both"/>
              <w:rPr>
                <w:b/>
                <w:bCs/>
                <w:sz w:val="28"/>
                <w:szCs w:val="28"/>
              </w:rPr>
            </w:pPr>
          </w:p>
        </w:tc>
        <w:tc>
          <w:tcPr>
            <w:tcW w:w="9508" w:type="dxa"/>
            <w:gridSpan w:val="30"/>
            <w:tcBorders>
              <w:top w:val="single" w:sz="4" w:space="0" w:color="auto"/>
              <w:left w:val="nil"/>
              <w:bottom w:val="single" w:sz="4" w:space="0" w:color="auto"/>
            </w:tcBorders>
          </w:tcPr>
          <w:p w14:paraId="45198D32" w14:textId="4D00BD75" w:rsidR="004E2359" w:rsidRPr="00956C0B" w:rsidRDefault="004E2359" w:rsidP="00650D91">
            <w:pPr>
              <w:jc w:val="both"/>
              <w:rPr>
                <w:rFonts w:eastAsia="Times New Roman"/>
                <w:b/>
                <w:bCs/>
                <w:sz w:val="24"/>
                <w:szCs w:val="24"/>
              </w:rPr>
            </w:pPr>
            <w:r w:rsidRPr="00956C0B">
              <w:rPr>
                <w:sz w:val="24"/>
                <w:szCs w:val="24"/>
              </w:rPr>
              <w:t>95:19:0101028 (ул. Остапа Вишни, 54-84(четная сторона), ул. Омская,54-82(четная сторона), ул. Львовская, 1-125 (нечетная сторона), 2-128(четная сторона), ул. Весенняя,53-83 (нечетная сторона), проезд 6-й Омский, 1-15 (нечетная сторона), 2-16(четная сторона), проезд 7-й Омский, 1-15 (нечетная сторона), 2-16 (четная сторона), проезд 8-й Омский, 1-15 (нечетная сторона), 2-16(четная сторона), проезд 9-й Омский,"2-34(четная сторона), 3-31 (нечетная сторона), ул. Дружбы Народов, 52-82 (четная сторона), 55-83 (нечетная сторона), ул. Черноморская,1-127 (нечетная сторона), ул. Танковая, 56-84 (четная сторона), проезд 6-й Танковый, 1-15 (нечетная сторона), 2-16 (четная сторона), проезд 7-й Танковый, 1-15 (нечетная сторона), 2-16 (четная сторона), проезд 8-й Танковый, 1-15(нечетная сторона), 2-16(четная сторона), проезд 9-й Танковый, 1-29 (нечетная сторона), 2-30 (четная сторона), ул.  Звездная, 55-81, ул. Фадеева, 87-103 (нечетная сторона), 2–100 (четная сторона), ул.  40-летия Октября, 56-82 (четная сторона), 53-85 (нечетная сторона), ул. Каспийская, 58-88, проезд 5-й Каспийский, 1-15 (нечетная сторона), 2-16 (четная сторона), проезд 6-й Каспийский, 1-15 (нечетная сторона), 2-16 (четная сторона), проезд 7-й Каспийский, 1-15 (нечетная сторона), 2-16 (четная сторона), ул. Ангарская,49-77 (нечетная сторона), ул. Болотникова, 49-75, 50-78, ул.  Онежская,54-84 (четная сторона), проезд 5-й Онежский, 1-15 (нечетная сторона),  2-16 (четная сторона), проезд 6-й Онежский, 1-15(нечетная сторона), 2-16 (четная сторона), проезд 7-й Онежский, 1-15 (нечетная сторона), 2-8 (четная сторона), ул. Есенина,43-67 (нечетная сторона), ул.  Победоносная,44-68 (четная сторона)</w:t>
            </w:r>
            <w:r w:rsidR="00650D91" w:rsidRPr="00956C0B">
              <w:rPr>
                <w:sz w:val="24"/>
                <w:szCs w:val="24"/>
              </w:rPr>
              <w:t>,</w:t>
            </w:r>
          </w:p>
        </w:tc>
        <w:tc>
          <w:tcPr>
            <w:tcW w:w="236" w:type="dxa"/>
            <w:tcBorders>
              <w:top w:val="single" w:sz="4" w:space="0" w:color="auto"/>
              <w:left w:val="nil"/>
              <w:bottom w:val="single" w:sz="4" w:space="0" w:color="auto"/>
              <w:right w:val="double" w:sz="4" w:space="0" w:color="auto"/>
            </w:tcBorders>
          </w:tcPr>
          <w:p w14:paraId="004A94D4" w14:textId="77777777" w:rsidR="004E2359" w:rsidRPr="00CC65FE" w:rsidRDefault="004E2359" w:rsidP="004E2359">
            <w:pPr>
              <w:jc w:val="both"/>
              <w:rPr>
                <w:b/>
                <w:bCs/>
                <w:sz w:val="28"/>
                <w:szCs w:val="28"/>
              </w:rPr>
            </w:pPr>
          </w:p>
        </w:tc>
      </w:tr>
      <w:tr w:rsidR="004E2359" w:rsidRPr="00CC65FE" w14:paraId="762FE4C9" w14:textId="77777777" w:rsidTr="008048C0">
        <w:trPr>
          <w:trHeight w:val="390"/>
        </w:trPr>
        <w:tc>
          <w:tcPr>
            <w:tcW w:w="236" w:type="dxa"/>
            <w:tcBorders>
              <w:top w:val="single" w:sz="4" w:space="0" w:color="auto"/>
              <w:left w:val="single" w:sz="4" w:space="0" w:color="auto"/>
            </w:tcBorders>
          </w:tcPr>
          <w:p w14:paraId="459DDDC4" w14:textId="77777777" w:rsidR="004E2359" w:rsidRPr="004F47BA" w:rsidRDefault="004E2359" w:rsidP="004E2359">
            <w:pPr>
              <w:jc w:val="both"/>
              <w:rPr>
                <w:b/>
                <w:bCs/>
                <w:sz w:val="28"/>
                <w:szCs w:val="28"/>
              </w:rPr>
            </w:pPr>
          </w:p>
        </w:tc>
        <w:tc>
          <w:tcPr>
            <w:tcW w:w="9508" w:type="dxa"/>
            <w:gridSpan w:val="30"/>
            <w:tcBorders>
              <w:top w:val="single" w:sz="4" w:space="0" w:color="auto"/>
              <w:left w:val="nil"/>
              <w:bottom w:val="single" w:sz="4" w:space="0" w:color="auto"/>
            </w:tcBorders>
          </w:tcPr>
          <w:p w14:paraId="54517AFF" w14:textId="600D03A2" w:rsidR="004E2359" w:rsidRPr="00956C0B" w:rsidRDefault="004E2359" w:rsidP="00650D91">
            <w:pPr>
              <w:jc w:val="both"/>
              <w:rPr>
                <w:sz w:val="24"/>
                <w:szCs w:val="24"/>
              </w:rPr>
            </w:pPr>
            <w:r w:rsidRPr="00956C0B">
              <w:rPr>
                <w:sz w:val="24"/>
                <w:szCs w:val="24"/>
              </w:rPr>
              <w:t xml:space="preserve">95:19:0102005 (ул. Паторжинского,2, 4, 6, 8, 10, 12, 14, 16, 18, 20, 22, 24, ул. Амурская (полностью), ул. Самойловой, 1 - 204, ул. Керченская (полностью), ул. Мариупольская (полностью), ул. Строителей БАМа (полностью), ул. XX Съезда ВЛКСМ (полностью), ул. 3-я Мариупольская (полностью), ул. </w:t>
            </w:r>
            <w:proofErr w:type="spellStart"/>
            <w:r w:rsidRPr="00956C0B">
              <w:rPr>
                <w:sz w:val="24"/>
                <w:szCs w:val="24"/>
              </w:rPr>
              <w:t>Кодинца</w:t>
            </w:r>
            <w:proofErr w:type="spellEnd"/>
            <w:r w:rsidRPr="00956C0B">
              <w:rPr>
                <w:sz w:val="24"/>
                <w:szCs w:val="24"/>
              </w:rPr>
              <w:t xml:space="preserve"> (полностью), ул. Мальцева (полностью), ул. Александрова (полностью), проезд 2-й Мариупольский (полностью), проезд 3-й Мариупольский (полностью),</w:t>
            </w:r>
          </w:p>
        </w:tc>
        <w:tc>
          <w:tcPr>
            <w:tcW w:w="236" w:type="dxa"/>
            <w:tcBorders>
              <w:top w:val="single" w:sz="4" w:space="0" w:color="auto"/>
              <w:left w:val="nil"/>
              <w:bottom w:val="single" w:sz="4" w:space="0" w:color="auto"/>
              <w:right w:val="double" w:sz="4" w:space="0" w:color="auto"/>
            </w:tcBorders>
          </w:tcPr>
          <w:p w14:paraId="54E87DD3" w14:textId="77777777" w:rsidR="004E2359" w:rsidRPr="00CC65FE" w:rsidRDefault="004E2359" w:rsidP="004E2359">
            <w:pPr>
              <w:jc w:val="both"/>
              <w:rPr>
                <w:b/>
                <w:bCs/>
                <w:sz w:val="28"/>
                <w:szCs w:val="28"/>
              </w:rPr>
            </w:pPr>
          </w:p>
        </w:tc>
      </w:tr>
      <w:tr w:rsidR="004E2359" w:rsidRPr="00CC65FE" w14:paraId="3939DA2F" w14:textId="77777777" w:rsidTr="006353DA">
        <w:trPr>
          <w:trHeight w:val="291"/>
        </w:trPr>
        <w:tc>
          <w:tcPr>
            <w:tcW w:w="236" w:type="dxa"/>
            <w:tcBorders>
              <w:top w:val="single" w:sz="4" w:space="0" w:color="auto"/>
              <w:left w:val="single" w:sz="4" w:space="0" w:color="auto"/>
            </w:tcBorders>
          </w:tcPr>
          <w:p w14:paraId="495DF5CF" w14:textId="77777777" w:rsidR="004E2359" w:rsidRPr="004F47BA" w:rsidRDefault="004E2359" w:rsidP="004E2359">
            <w:pPr>
              <w:jc w:val="both"/>
              <w:rPr>
                <w:b/>
                <w:bCs/>
                <w:sz w:val="28"/>
                <w:szCs w:val="28"/>
              </w:rPr>
            </w:pPr>
          </w:p>
        </w:tc>
        <w:tc>
          <w:tcPr>
            <w:tcW w:w="9508" w:type="dxa"/>
            <w:gridSpan w:val="30"/>
            <w:tcBorders>
              <w:top w:val="single" w:sz="4" w:space="0" w:color="auto"/>
              <w:left w:val="nil"/>
              <w:bottom w:val="single" w:sz="4" w:space="0" w:color="auto"/>
            </w:tcBorders>
          </w:tcPr>
          <w:p w14:paraId="34ABEA01" w14:textId="0C931A86" w:rsidR="004E2359" w:rsidRPr="00956C0B" w:rsidRDefault="004E2359" w:rsidP="00650D91">
            <w:pPr>
              <w:jc w:val="both"/>
              <w:rPr>
                <w:sz w:val="24"/>
                <w:szCs w:val="24"/>
              </w:rPr>
            </w:pPr>
            <w:r w:rsidRPr="00956C0B">
              <w:rPr>
                <w:sz w:val="24"/>
                <w:szCs w:val="24"/>
              </w:rPr>
              <w:t xml:space="preserve">95:19:0102007 (пер. Донецкий (полностью), ул. Вокзальная (полностью), проезд Можайского (полностью), ул. Можайского (полностью), Ул. Кондрашевская,2, 4, 4а, 6, 8, 8А, 10, 10А, 12, 14, 16, 18, 20, 22, ул. Самойловой, 105А, 107, 109, 111, 113, 115, 117, 119, 121, 123, 125, 127, 129, 131, 133, 135, 137, 139, 141, 143, 145, 147, 149, 151, 153, 155, 157, 159, 161, </w:t>
            </w:r>
            <w:r w:rsidRPr="00956C0B">
              <w:rPr>
                <w:sz w:val="24"/>
                <w:szCs w:val="24"/>
              </w:rPr>
              <w:lastRenderedPageBreak/>
              <w:t>163, 165, 167, 169, 171, 173, 173А, 175, 177, 179, 181, 181А, 181Б, 183, 184, 185, 186, 187, 188, 189, 190, 191, 192, 193, 194, 195, 196, 197, 198, 199, 200, 201, 202, 203, 204, 205, 206, 207, 208, 209, 210, 211, 212, 213, 214, 215, 216, 217, 218, 219, 220, 221, 222, 224, 226, 228, 230, 232, 234, 236, 238, 240, 242, 248, 250, 274, 276, 278, 280, 282, 284, 286, 288, 290, 292, 294, 296, 298, 300, 302, 304, 306, 308, 310, 316, 318, 320, 322, 324, 326, 328, 330, 332, 334, 336, 352, кв. совхоза 8 Марта (полностью),</w:t>
            </w:r>
          </w:p>
        </w:tc>
        <w:tc>
          <w:tcPr>
            <w:tcW w:w="236" w:type="dxa"/>
            <w:tcBorders>
              <w:top w:val="single" w:sz="4" w:space="0" w:color="auto"/>
              <w:left w:val="nil"/>
              <w:bottom w:val="single" w:sz="4" w:space="0" w:color="auto"/>
              <w:right w:val="double" w:sz="4" w:space="0" w:color="auto"/>
            </w:tcBorders>
          </w:tcPr>
          <w:p w14:paraId="423D001B" w14:textId="77777777" w:rsidR="004E2359" w:rsidRPr="00CC65FE" w:rsidRDefault="004E2359" w:rsidP="004E2359">
            <w:pPr>
              <w:jc w:val="both"/>
              <w:rPr>
                <w:b/>
                <w:bCs/>
                <w:sz w:val="28"/>
                <w:szCs w:val="28"/>
              </w:rPr>
            </w:pPr>
          </w:p>
        </w:tc>
      </w:tr>
      <w:tr w:rsidR="004E2359" w:rsidRPr="00CC65FE" w14:paraId="41ADE7C9" w14:textId="77777777" w:rsidTr="006353DA">
        <w:trPr>
          <w:trHeight w:val="390"/>
        </w:trPr>
        <w:tc>
          <w:tcPr>
            <w:tcW w:w="236" w:type="dxa"/>
            <w:tcBorders>
              <w:top w:val="single" w:sz="4" w:space="0" w:color="auto"/>
              <w:left w:val="single" w:sz="4" w:space="0" w:color="auto"/>
            </w:tcBorders>
          </w:tcPr>
          <w:p w14:paraId="46C987D5" w14:textId="77777777" w:rsidR="004E2359" w:rsidRPr="004F47BA" w:rsidRDefault="004E2359" w:rsidP="004E2359">
            <w:pPr>
              <w:jc w:val="both"/>
              <w:rPr>
                <w:b/>
                <w:bCs/>
                <w:sz w:val="28"/>
                <w:szCs w:val="28"/>
              </w:rPr>
            </w:pPr>
          </w:p>
        </w:tc>
        <w:tc>
          <w:tcPr>
            <w:tcW w:w="9508" w:type="dxa"/>
            <w:gridSpan w:val="30"/>
            <w:tcBorders>
              <w:top w:val="single" w:sz="4" w:space="0" w:color="auto"/>
              <w:left w:val="nil"/>
              <w:bottom w:val="single" w:sz="4" w:space="0" w:color="auto"/>
            </w:tcBorders>
          </w:tcPr>
          <w:p w14:paraId="3C6CDBE8" w14:textId="026D33A4" w:rsidR="004E2359" w:rsidRPr="00956C0B" w:rsidRDefault="004E2359" w:rsidP="00650D91">
            <w:pPr>
              <w:jc w:val="both"/>
              <w:rPr>
                <w:sz w:val="24"/>
                <w:szCs w:val="24"/>
              </w:rPr>
            </w:pPr>
            <w:r w:rsidRPr="00956C0B">
              <w:rPr>
                <w:sz w:val="24"/>
                <w:szCs w:val="24"/>
              </w:rPr>
              <w:t xml:space="preserve">95:19:0102011 (ул. Ялтинская (полностью), ул. Коломенская (полностью), пер. Левадный (полностью), ул. Балаклавская (полностью), ул. Братская (полностью), пер. </w:t>
            </w:r>
            <w:proofErr w:type="spellStart"/>
            <w:r w:rsidRPr="00956C0B">
              <w:rPr>
                <w:sz w:val="24"/>
                <w:szCs w:val="24"/>
              </w:rPr>
              <w:t>Алданский</w:t>
            </w:r>
            <w:proofErr w:type="spellEnd"/>
            <w:r w:rsidRPr="00956C0B">
              <w:rPr>
                <w:sz w:val="24"/>
                <w:szCs w:val="24"/>
              </w:rPr>
              <w:t xml:space="preserve"> (полностью), ул. Подгорная (полностью), ул. Народная, (полностью), городок Дачный (полностью),</w:t>
            </w:r>
          </w:p>
        </w:tc>
        <w:tc>
          <w:tcPr>
            <w:tcW w:w="236" w:type="dxa"/>
            <w:tcBorders>
              <w:top w:val="single" w:sz="4" w:space="0" w:color="auto"/>
              <w:left w:val="nil"/>
              <w:bottom w:val="single" w:sz="4" w:space="0" w:color="auto"/>
              <w:right w:val="double" w:sz="4" w:space="0" w:color="auto"/>
            </w:tcBorders>
          </w:tcPr>
          <w:p w14:paraId="373D31D7" w14:textId="77777777" w:rsidR="004E2359" w:rsidRPr="00CC65FE" w:rsidRDefault="004E2359" w:rsidP="004E2359">
            <w:pPr>
              <w:jc w:val="both"/>
              <w:rPr>
                <w:b/>
                <w:bCs/>
                <w:sz w:val="28"/>
                <w:szCs w:val="28"/>
              </w:rPr>
            </w:pPr>
          </w:p>
        </w:tc>
      </w:tr>
      <w:tr w:rsidR="004E2359" w:rsidRPr="00CC65FE" w14:paraId="2FB2D99F" w14:textId="77777777" w:rsidTr="00BD35C9">
        <w:trPr>
          <w:trHeight w:val="163"/>
        </w:trPr>
        <w:tc>
          <w:tcPr>
            <w:tcW w:w="236" w:type="dxa"/>
            <w:tcBorders>
              <w:top w:val="single" w:sz="4" w:space="0" w:color="auto"/>
              <w:left w:val="single" w:sz="4" w:space="0" w:color="auto"/>
            </w:tcBorders>
          </w:tcPr>
          <w:p w14:paraId="74D0577C" w14:textId="77777777" w:rsidR="004E2359" w:rsidRPr="004F47BA" w:rsidRDefault="004E2359" w:rsidP="004E2359">
            <w:pPr>
              <w:jc w:val="both"/>
              <w:rPr>
                <w:b/>
                <w:bCs/>
                <w:sz w:val="28"/>
                <w:szCs w:val="28"/>
              </w:rPr>
            </w:pPr>
          </w:p>
        </w:tc>
        <w:tc>
          <w:tcPr>
            <w:tcW w:w="9508" w:type="dxa"/>
            <w:gridSpan w:val="30"/>
            <w:tcBorders>
              <w:top w:val="single" w:sz="4" w:space="0" w:color="auto"/>
              <w:left w:val="nil"/>
              <w:bottom w:val="single" w:sz="4" w:space="0" w:color="auto"/>
            </w:tcBorders>
          </w:tcPr>
          <w:p w14:paraId="77B91892" w14:textId="5C8748CD" w:rsidR="004E2359" w:rsidRPr="00956C0B" w:rsidRDefault="004E2359" w:rsidP="00650D91">
            <w:pPr>
              <w:jc w:val="both"/>
              <w:rPr>
                <w:rFonts w:eastAsia="Times New Roman"/>
                <w:b/>
                <w:bCs/>
                <w:sz w:val="24"/>
                <w:szCs w:val="24"/>
              </w:rPr>
            </w:pPr>
            <w:r w:rsidRPr="00956C0B">
              <w:rPr>
                <w:rFonts w:eastAsia="Times New Roman"/>
                <w:sz w:val="24"/>
                <w:szCs w:val="24"/>
              </w:rPr>
              <w:t>95:19:0102026 (квартал состоит из полей, район ул. Дачная)</w:t>
            </w:r>
            <w:r w:rsidR="00650D91" w:rsidRPr="00956C0B">
              <w:rPr>
                <w:rFonts w:eastAsia="Times New Roman"/>
                <w:sz w:val="24"/>
                <w:szCs w:val="24"/>
              </w:rPr>
              <w:t>,</w:t>
            </w:r>
          </w:p>
        </w:tc>
        <w:tc>
          <w:tcPr>
            <w:tcW w:w="236" w:type="dxa"/>
            <w:tcBorders>
              <w:top w:val="single" w:sz="4" w:space="0" w:color="auto"/>
              <w:left w:val="nil"/>
              <w:bottom w:val="single" w:sz="4" w:space="0" w:color="auto"/>
              <w:right w:val="double" w:sz="4" w:space="0" w:color="auto"/>
            </w:tcBorders>
          </w:tcPr>
          <w:p w14:paraId="12F081DE" w14:textId="77777777" w:rsidR="004E2359" w:rsidRPr="00CC65FE" w:rsidRDefault="004E2359" w:rsidP="004E2359">
            <w:pPr>
              <w:jc w:val="both"/>
              <w:rPr>
                <w:b/>
                <w:bCs/>
                <w:sz w:val="28"/>
                <w:szCs w:val="28"/>
              </w:rPr>
            </w:pPr>
          </w:p>
        </w:tc>
      </w:tr>
      <w:tr w:rsidR="004E2359" w:rsidRPr="00CC65FE" w14:paraId="30BDB1EE" w14:textId="77777777" w:rsidTr="00BD35C9">
        <w:trPr>
          <w:trHeight w:val="240"/>
        </w:trPr>
        <w:tc>
          <w:tcPr>
            <w:tcW w:w="236" w:type="dxa"/>
            <w:tcBorders>
              <w:top w:val="single" w:sz="4" w:space="0" w:color="auto"/>
              <w:left w:val="single" w:sz="4" w:space="0" w:color="auto"/>
            </w:tcBorders>
          </w:tcPr>
          <w:p w14:paraId="2E914CBB" w14:textId="77777777" w:rsidR="004E2359" w:rsidRPr="004F47BA" w:rsidRDefault="004E2359" w:rsidP="004E2359">
            <w:pPr>
              <w:jc w:val="both"/>
              <w:rPr>
                <w:b/>
                <w:bCs/>
                <w:sz w:val="28"/>
                <w:szCs w:val="28"/>
              </w:rPr>
            </w:pPr>
          </w:p>
        </w:tc>
        <w:tc>
          <w:tcPr>
            <w:tcW w:w="9508" w:type="dxa"/>
            <w:gridSpan w:val="30"/>
            <w:tcBorders>
              <w:top w:val="single" w:sz="4" w:space="0" w:color="auto"/>
              <w:left w:val="nil"/>
              <w:bottom w:val="single" w:sz="4" w:space="0" w:color="auto"/>
            </w:tcBorders>
          </w:tcPr>
          <w:p w14:paraId="17397A34" w14:textId="61E9AC63" w:rsidR="004E2359" w:rsidRPr="00956C0B" w:rsidRDefault="004E2359" w:rsidP="00650D91">
            <w:pPr>
              <w:jc w:val="both"/>
              <w:rPr>
                <w:rFonts w:eastAsia="Times New Roman"/>
                <w:b/>
                <w:bCs/>
                <w:sz w:val="24"/>
                <w:szCs w:val="24"/>
              </w:rPr>
            </w:pPr>
            <w:r w:rsidRPr="00956C0B">
              <w:rPr>
                <w:rFonts w:eastAsia="Times New Roman"/>
                <w:sz w:val="24"/>
                <w:szCs w:val="24"/>
              </w:rPr>
              <w:t xml:space="preserve">95:19:0102040 (ул. Димитрова, 78, 76, 74, 72, 70, 70А, 68, 66, 64, 62, 60, 60А, 58, 56, ул. Забайкальская, 48А, 50, 52, 54, 56, 58, 60, 62, 64, 66, 68, 68А, 53, 55, 57, 59, 61, 63, 65, 67, 69, 71, 73, 75, 77, 79, 81, 81А, 81Б, ул. </w:t>
            </w:r>
            <w:proofErr w:type="spellStart"/>
            <w:r w:rsidRPr="00956C0B">
              <w:rPr>
                <w:rFonts w:eastAsia="Times New Roman"/>
                <w:sz w:val="24"/>
                <w:szCs w:val="24"/>
              </w:rPr>
              <w:t>Тихокеанская</w:t>
            </w:r>
            <w:proofErr w:type="spellEnd"/>
            <w:r w:rsidRPr="00956C0B">
              <w:rPr>
                <w:rFonts w:eastAsia="Times New Roman"/>
                <w:sz w:val="24"/>
                <w:szCs w:val="24"/>
              </w:rPr>
              <w:t xml:space="preserve">, 23, 25, 27, 29, 33, 35А, 35, 37, 39, 37А, 26, 26А, 26Б, 28, 30, 32, 34, 36, 38, 40, 42А, 42В, 42, 42Б, ул. Ярового, 47А,  47,  45,  43,  43,  41Б ,  41А,  41, 39,  37,  35,  33,  31,  29,  27А,  27,  25,  25А, пер. Димитрова 1-29, пер. </w:t>
            </w:r>
            <w:proofErr w:type="spellStart"/>
            <w:r w:rsidRPr="00956C0B">
              <w:rPr>
                <w:rFonts w:eastAsia="Times New Roman"/>
                <w:sz w:val="24"/>
                <w:szCs w:val="24"/>
              </w:rPr>
              <w:t>Тихокеанский</w:t>
            </w:r>
            <w:proofErr w:type="spellEnd"/>
            <w:r w:rsidRPr="00956C0B">
              <w:rPr>
                <w:rFonts w:eastAsia="Times New Roman"/>
                <w:sz w:val="24"/>
                <w:szCs w:val="24"/>
              </w:rPr>
              <w:t>,  1А, 1, 3, 5, 7, 9, 11, 13, 15, 17, 19, 21, 23, 25, ул. Минская 77-79, 81, 83-90, 93, 99, 101-104, 106-109, 111, 113, 115, 117, ул. Челябинская 1-40, 40А, 41, ул. Огнева, 1-36, 37, 39, ул. 1-я Городская, 56Б, 56, 56А, 54,  52,  50,  48,  46,  44,  42,  40,  38,  36,  34,  32,  30,  28, ул. Королева, 2-40 (четные номера)</w:t>
            </w:r>
            <w:r w:rsidR="00650D91" w:rsidRPr="00956C0B">
              <w:rPr>
                <w:rFonts w:eastAsia="Times New Roman"/>
                <w:sz w:val="24"/>
                <w:szCs w:val="24"/>
              </w:rPr>
              <w:t>,</w:t>
            </w:r>
          </w:p>
        </w:tc>
        <w:tc>
          <w:tcPr>
            <w:tcW w:w="236" w:type="dxa"/>
            <w:tcBorders>
              <w:top w:val="single" w:sz="4" w:space="0" w:color="auto"/>
              <w:left w:val="nil"/>
              <w:bottom w:val="single" w:sz="4" w:space="0" w:color="auto"/>
              <w:right w:val="double" w:sz="4" w:space="0" w:color="auto"/>
            </w:tcBorders>
          </w:tcPr>
          <w:p w14:paraId="1311E653" w14:textId="77777777" w:rsidR="004E2359" w:rsidRPr="00CC65FE" w:rsidRDefault="004E2359" w:rsidP="004E2359">
            <w:pPr>
              <w:jc w:val="both"/>
              <w:rPr>
                <w:b/>
                <w:bCs/>
                <w:sz w:val="28"/>
                <w:szCs w:val="28"/>
              </w:rPr>
            </w:pPr>
          </w:p>
        </w:tc>
      </w:tr>
      <w:tr w:rsidR="004E2359" w:rsidRPr="00CC65FE" w14:paraId="018FD610" w14:textId="77777777" w:rsidTr="004831D3">
        <w:trPr>
          <w:trHeight w:val="390"/>
        </w:trPr>
        <w:tc>
          <w:tcPr>
            <w:tcW w:w="236" w:type="dxa"/>
            <w:tcBorders>
              <w:top w:val="single" w:sz="4" w:space="0" w:color="auto"/>
              <w:left w:val="single" w:sz="4" w:space="0" w:color="auto"/>
            </w:tcBorders>
          </w:tcPr>
          <w:p w14:paraId="210A358B" w14:textId="77777777" w:rsidR="004E2359" w:rsidRPr="004F47BA" w:rsidRDefault="004E2359" w:rsidP="004E2359">
            <w:pPr>
              <w:jc w:val="both"/>
              <w:rPr>
                <w:b/>
                <w:bCs/>
                <w:sz w:val="28"/>
                <w:szCs w:val="28"/>
              </w:rPr>
            </w:pPr>
          </w:p>
        </w:tc>
        <w:tc>
          <w:tcPr>
            <w:tcW w:w="9508" w:type="dxa"/>
            <w:gridSpan w:val="30"/>
            <w:tcBorders>
              <w:top w:val="single" w:sz="4" w:space="0" w:color="auto"/>
              <w:left w:val="nil"/>
              <w:bottom w:val="single" w:sz="4" w:space="0" w:color="auto"/>
            </w:tcBorders>
          </w:tcPr>
          <w:p w14:paraId="1FB4D796" w14:textId="65251179" w:rsidR="004E2359" w:rsidRPr="00956C0B" w:rsidRDefault="004E2359" w:rsidP="00650D91">
            <w:pPr>
              <w:jc w:val="both"/>
              <w:rPr>
                <w:rFonts w:eastAsia="Times New Roman"/>
                <w:b/>
                <w:bCs/>
                <w:sz w:val="24"/>
                <w:szCs w:val="24"/>
              </w:rPr>
            </w:pPr>
            <w:r w:rsidRPr="00956C0B">
              <w:rPr>
                <w:rFonts w:eastAsia="Times New Roman"/>
                <w:sz w:val="24"/>
                <w:szCs w:val="24"/>
              </w:rPr>
              <w:t xml:space="preserve">95:19:0102048 (ул. Тихоокеанская, 44-108 (четная сторона), 41 -51 (нечетная сторона), ул. Ярового, 49-89 (нечетная сторона), ул. </w:t>
            </w:r>
            <w:proofErr w:type="spellStart"/>
            <w:r w:rsidRPr="00956C0B">
              <w:rPr>
                <w:rFonts w:eastAsia="Times New Roman"/>
                <w:sz w:val="24"/>
                <w:szCs w:val="24"/>
              </w:rPr>
              <w:t>Крапивницкого</w:t>
            </w:r>
            <w:proofErr w:type="spellEnd"/>
            <w:r w:rsidRPr="00956C0B">
              <w:rPr>
                <w:rFonts w:eastAsia="Times New Roman"/>
                <w:sz w:val="24"/>
                <w:szCs w:val="24"/>
              </w:rPr>
              <w:t>, 95, 93, 91, ул. 3-я Беломорская, 1-5, 2-8, ул. 2-я Беломорская, 3-9, 24-74, ул. 1-я Беломорская, 1-31, 2-42, ул. Димитрова, 80-102 (четная сторона), ул. Карпинского, 1-27, 2-46, ул. Забайкальская, 70-78, 83-89, ул. 1-я Горская, 7В -25</w:t>
            </w:r>
            <w:r w:rsidR="00650D91" w:rsidRPr="00956C0B">
              <w:rPr>
                <w:rFonts w:eastAsia="Times New Roman"/>
                <w:sz w:val="24"/>
                <w:szCs w:val="24"/>
              </w:rPr>
              <w:t>),</w:t>
            </w:r>
          </w:p>
        </w:tc>
        <w:tc>
          <w:tcPr>
            <w:tcW w:w="236" w:type="dxa"/>
            <w:tcBorders>
              <w:top w:val="single" w:sz="4" w:space="0" w:color="auto"/>
              <w:left w:val="nil"/>
              <w:bottom w:val="single" w:sz="4" w:space="0" w:color="auto"/>
              <w:right w:val="double" w:sz="4" w:space="0" w:color="auto"/>
            </w:tcBorders>
          </w:tcPr>
          <w:p w14:paraId="77BF50E8" w14:textId="77777777" w:rsidR="004E2359" w:rsidRPr="00CC65FE" w:rsidRDefault="004E2359" w:rsidP="004E2359">
            <w:pPr>
              <w:jc w:val="both"/>
              <w:rPr>
                <w:b/>
                <w:bCs/>
                <w:sz w:val="28"/>
                <w:szCs w:val="28"/>
              </w:rPr>
            </w:pPr>
          </w:p>
        </w:tc>
      </w:tr>
      <w:tr w:rsidR="004E2359" w:rsidRPr="00CC65FE" w14:paraId="4B20AC69" w14:textId="77777777" w:rsidTr="004831D3">
        <w:trPr>
          <w:trHeight w:val="147"/>
        </w:trPr>
        <w:tc>
          <w:tcPr>
            <w:tcW w:w="236" w:type="dxa"/>
            <w:tcBorders>
              <w:top w:val="single" w:sz="4" w:space="0" w:color="auto"/>
              <w:left w:val="single" w:sz="4" w:space="0" w:color="auto"/>
            </w:tcBorders>
          </w:tcPr>
          <w:p w14:paraId="693B1DE3" w14:textId="77777777" w:rsidR="004E2359" w:rsidRPr="004F47BA" w:rsidRDefault="004E2359" w:rsidP="004E2359">
            <w:pPr>
              <w:jc w:val="both"/>
              <w:rPr>
                <w:b/>
                <w:bCs/>
                <w:sz w:val="28"/>
                <w:szCs w:val="28"/>
              </w:rPr>
            </w:pPr>
          </w:p>
        </w:tc>
        <w:tc>
          <w:tcPr>
            <w:tcW w:w="9508" w:type="dxa"/>
            <w:gridSpan w:val="30"/>
            <w:tcBorders>
              <w:top w:val="single" w:sz="4" w:space="0" w:color="auto"/>
              <w:left w:val="nil"/>
              <w:bottom w:val="single" w:sz="4" w:space="0" w:color="auto"/>
            </w:tcBorders>
          </w:tcPr>
          <w:p w14:paraId="1BF681D5" w14:textId="5A1C293F" w:rsidR="004E2359" w:rsidRPr="00956C0B" w:rsidRDefault="004E2359" w:rsidP="00650D91">
            <w:pPr>
              <w:jc w:val="both"/>
              <w:rPr>
                <w:rFonts w:eastAsia="Times New Roman"/>
                <w:b/>
                <w:bCs/>
                <w:sz w:val="24"/>
                <w:szCs w:val="24"/>
              </w:rPr>
            </w:pPr>
            <w:r w:rsidRPr="00956C0B">
              <w:rPr>
                <w:sz w:val="24"/>
                <w:szCs w:val="24"/>
              </w:rPr>
              <w:t>95:19:0102050 (кв. 50 лет Октября (полностью), ул. Локомотивная, 10-36 (четная сторона), пер. Локомотивный, 1-17, 2-16, ул. Ватутина, 144, 90А, ул. Королёва, 59, ул. Путейская, 2-34 (четная сторона), ул. Делегатская, 1-21, 2-4, ул. Клубная, Клубная, 1-35, ул. Ударников, 85, 82, ул. Метростроевская, 1-23, 2-8, тупик Метростроевский, 1-13, 2-16, проезд 1-й  Метростроевский, 1-23, 2-20, проезд 2-й  Метростроевский, 1-19, 2-24)</w:t>
            </w:r>
            <w:r w:rsidR="00650D91" w:rsidRPr="00956C0B">
              <w:rPr>
                <w:sz w:val="24"/>
                <w:szCs w:val="24"/>
              </w:rPr>
              <w:t>,</w:t>
            </w:r>
          </w:p>
        </w:tc>
        <w:tc>
          <w:tcPr>
            <w:tcW w:w="236" w:type="dxa"/>
            <w:tcBorders>
              <w:top w:val="single" w:sz="4" w:space="0" w:color="auto"/>
              <w:left w:val="nil"/>
              <w:bottom w:val="single" w:sz="4" w:space="0" w:color="auto"/>
              <w:right w:val="double" w:sz="4" w:space="0" w:color="auto"/>
            </w:tcBorders>
          </w:tcPr>
          <w:p w14:paraId="5ADF7F3A" w14:textId="77777777" w:rsidR="004E2359" w:rsidRPr="00CC65FE" w:rsidRDefault="004E2359" w:rsidP="004E2359">
            <w:pPr>
              <w:jc w:val="both"/>
              <w:rPr>
                <w:b/>
                <w:bCs/>
                <w:sz w:val="28"/>
                <w:szCs w:val="28"/>
              </w:rPr>
            </w:pPr>
          </w:p>
        </w:tc>
      </w:tr>
      <w:tr w:rsidR="004E2359" w:rsidRPr="00CC65FE" w14:paraId="7C326390" w14:textId="77777777" w:rsidTr="004831D3">
        <w:trPr>
          <w:trHeight w:val="390"/>
        </w:trPr>
        <w:tc>
          <w:tcPr>
            <w:tcW w:w="236" w:type="dxa"/>
            <w:tcBorders>
              <w:top w:val="single" w:sz="4" w:space="0" w:color="auto"/>
              <w:left w:val="single" w:sz="4" w:space="0" w:color="auto"/>
            </w:tcBorders>
          </w:tcPr>
          <w:p w14:paraId="0EB4C97C" w14:textId="77777777" w:rsidR="004E2359" w:rsidRPr="004F47BA" w:rsidRDefault="004E2359" w:rsidP="004E2359">
            <w:pPr>
              <w:jc w:val="both"/>
              <w:rPr>
                <w:b/>
                <w:bCs/>
                <w:sz w:val="28"/>
                <w:szCs w:val="28"/>
              </w:rPr>
            </w:pPr>
          </w:p>
        </w:tc>
        <w:tc>
          <w:tcPr>
            <w:tcW w:w="9508" w:type="dxa"/>
            <w:gridSpan w:val="30"/>
            <w:tcBorders>
              <w:top w:val="single" w:sz="4" w:space="0" w:color="auto"/>
              <w:left w:val="nil"/>
              <w:bottom w:val="single" w:sz="4" w:space="0" w:color="auto"/>
            </w:tcBorders>
          </w:tcPr>
          <w:p w14:paraId="48A24A73" w14:textId="05672B02" w:rsidR="004E2359" w:rsidRPr="00956C0B" w:rsidRDefault="004E2359" w:rsidP="00650D91">
            <w:pPr>
              <w:jc w:val="both"/>
              <w:rPr>
                <w:rFonts w:eastAsia="Times New Roman"/>
                <w:b/>
                <w:bCs/>
                <w:sz w:val="24"/>
                <w:szCs w:val="24"/>
              </w:rPr>
            </w:pPr>
            <w:r w:rsidRPr="00956C0B">
              <w:rPr>
                <w:sz w:val="24"/>
                <w:szCs w:val="24"/>
              </w:rPr>
              <w:t xml:space="preserve">95:19:0102052 (пл.  Розы Люксембург, 2, 2а, 4, 6, 8, ул. Красноармейская, 69 - 115, 36-82, ул. Фрунзе,53А, 53Б- 119 (нечетные номера), ул. 21-я Линия, 1, 3, 5, ул. Октябрьская, 53-105, 58-94, пер. Октябрьский (полностью), пер. Фрунзенский, 1-11А, 2-8, ул. 20-я Линия, 1-11Б,  2-14, ул. Луганская, 19-79А,  36-90, пер. Луганский, 1-15 (нечетные номера), ул. 25-я Линия, 1-9, ул. Пламенная, 1-25, ул. </w:t>
            </w:r>
            <w:proofErr w:type="spellStart"/>
            <w:r w:rsidRPr="00956C0B">
              <w:rPr>
                <w:sz w:val="24"/>
                <w:szCs w:val="24"/>
              </w:rPr>
              <w:t>Штеровская</w:t>
            </w:r>
            <w:proofErr w:type="spellEnd"/>
            <w:r w:rsidRPr="00956C0B">
              <w:rPr>
                <w:sz w:val="24"/>
                <w:szCs w:val="24"/>
              </w:rPr>
              <w:t xml:space="preserve"> (полностью), пер. </w:t>
            </w:r>
            <w:proofErr w:type="spellStart"/>
            <w:r w:rsidRPr="00956C0B">
              <w:rPr>
                <w:sz w:val="24"/>
                <w:szCs w:val="24"/>
              </w:rPr>
              <w:t>Штеровский</w:t>
            </w:r>
            <w:proofErr w:type="spellEnd"/>
            <w:r w:rsidRPr="00956C0B">
              <w:rPr>
                <w:sz w:val="24"/>
                <w:szCs w:val="24"/>
              </w:rPr>
              <w:t>, 2-12,  5-9)</w:t>
            </w:r>
            <w:r w:rsidR="00650D91" w:rsidRPr="00956C0B">
              <w:rPr>
                <w:sz w:val="24"/>
                <w:szCs w:val="24"/>
              </w:rPr>
              <w:t>,</w:t>
            </w:r>
          </w:p>
        </w:tc>
        <w:tc>
          <w:tcPr>
            <w:tcW w:w="236" w:type="dxa"/>
            <w:tcBorders>
              <w:top w:val="single" w:sz="4" w:space="0" w:color="auto"/>
              <w:left w:val="nil"/>
              <w:bottom w:val="single" w:sz="4" w:space="0" w:color="auto"/>
              <w:right w:val="double" w:sz="4" w:space="0" w:color="auto"/>
            </w:tcBorders>
          </w:tcPr>
          <w:p w14:paraId="150F04A8" w14:textId="77777777" w:rsidR="004E2359" w:rsidRPr="00CC65FE" w:rsidRDefault="004E2359" w:rsidP="004E2359">
            <w:pPr>
              <w:jc w:val="both"/>
              <w:rPr>
                <w:b/>
                <w:bCs/>
                <w:sz w:val="28"/>
                <w:szCs w:val="28"/>
              </w:rPr>
            </w:pPr>
          </w:p>
        </w:tc>
      </w:tr>
      <w:tr w:rsidR="004E2359" w:rsidRPr="00CC65FE" w14:paraId="246DA5BA" w14:textId="77777777" w:rsidTr="00616094">
        <w:trPr>
          <w:trHeight w:val="390"/>
        </w:trPr>
        <w:tc>
          <w:tcPr>
            <w:tcW w:w="236" w:type="dxa"/>
            <w:tcBorders>
              <w:top w:val="single" w:sz="4" w:space="0" w:color="auto"/>
              <w:left w:val="single" w:sz="4" w:space="0" w:color="auto"/>
            </w:tcBorders>
          </w:tcPr>
          <w:p w14:paraId="1BE874F3" w14:textId="77777777" w:rsidR="004E2359" w:rsidRPr="004F47BA" w:rsidRDefault="004E2359" w:rsidP="004E2359">
            <w:pPr>
              <w:jc w:val="both"/>
              <w:rPr>
                <w:b/>
                <w:bCs/>
                <w:sz w:val="28"/>
                <w:szCs w:val="28"/>
              </w:rPr>
            </w:pPr>
          </w:p>
        </w:tc>
        <w:tc>
          <w:tcPr>
            <w:tcW w:w="9508" w:type="dxa"/>
            <w:gridSpan w:val="30"/>
            <w:tcBorders>
              <w:top w:val="single" w:sz="4" w:space="0" w:color="auto"/>
              <w:left w:val="nil"/>
              <w:bottom w:val="single" w:sz="4" w:space="0" w:color="auto"/>
            </w:tcBorders>
          </w:tcPr>
          <w:p w14:paraId="3FDB4A72" w14:textId="5A7B3CAF" w:rsidR="004E2359" w:rsidRPr="00956C0B" w:rsidRDefault="004E2359" w:rsidP="00650D91">
            <w:pPr>
              <w:jc w:val="both"/>
              <w:rPr>
                <w:rFonts w:eastAsia="Times New Roman"/>
                <w:b/>
                <w:bCs/>
                <w:sz w:val="24"/>
                <w:szCs w:val="24"/>
              </w:rPr>
            </w:pPr>
            <w:r w:rsidRPr="00956C0B">
              <w:rPr>
                <w:sz w:val="24"/>
                <w:szCs w:val="24"/>
              </w:rPr>
              <w:t xml:space="preserve">95:19:0102060 (ул.  Фрунзе, 122, 126, 128,128А, 132, 134, Старый городок (полностью), 9-й квартал (полностью), ул. Расковой, 1Б, ул. Интернациональная, 189, 177, 116-132, 195, 193, пер. </w:t>
            </w:r>
            <w:proofErr w:type="spellStart"/>
            <w:r w:rsidRPr="00956C0B">
              <w:rPr>
                <w:sz w:val="24"/>
                <w:szCs w:val="24"/>
              </w:rPr>
              <w:t>Штеровский</w:t>
            </w:r>
            <w:proofErr w:type="spellEnd"/>
            <w:r w:rsidRPr="00956C0B">
              <w:rPr>
                <w:sz w:val="24"/>
                <w:szCs w:val="24"/>
              </w:rPr>
              <w:t xml:space="preserve">, 14-20 (четная сторона), ул. Ростовская, 106-124, ул. Гвардейская, 1В, 15, 2, 4, ул. </w:t>
            </w:r>
            <w:proofErr w:type="spellStart"/>
            <w:r w:rsidRPr="00956C0B">
              <w:rPr>
                <w:sz w:val="24"/>
                <w:szCs w:val="24"/>
              </w:rPr>
              <w:t>Градусова</w:t>
            </w:r>
            <w:proofErr w:type="spellEnd"/>
            <w:r w:rsidRPr="00956C0B">
              <w:rPr>
                <w:sz w:val="24"/>
                <w:szCs w:val="24"/>
              </w:rPr>
              <w:t xml:space="preserve">, 4, 4А, 6,8, 10, 12, 14, 26,26А, 30, 32, ул. </w:t>
            </w:r>
            <w:proofErr w:type="spellStart"/>
            <w:r w:rsidRPr="00956C0B">
              <w:rPr>
                <w:sz w:val="24"/>
                <w:szCs w:val="24"/>
              </w:rPr>
              <w:t>Годуванцева</w:t>
            </w:r>
            <w:proofErr w:type="spellEnd"/>
            <w:r w:rsidRPr="00956C0B">
              <w:rPr>
                <w:sz w:val="24"/>
                <w:szCs w:val="24"/>
              </w:rPr>
              <w:t>, 1Е, 1Д, 7, ул. Щаденко, 10, 10А, 14, 14Б, 14В,16, 16А, 16Б, 17, 18, 20,21, 22, ул.  Осипенко, 5,6, 17, 17А, 19, 20,24),</w:t>
            </w:r>
          </w:p>
        </w:tc>
        <w:tc>
          <w:tcPr>
            <w:tcW w:w="236" w:type="dxa"/>
            <w:tcBorders>
              <w:top w:val="single" w:sz="4" w:space="0" w:color="auto"/>
              <w:left w:val="nil"/>
              <w:bottom w:val="single" w:sz="4" w:space="0" w:color="auto"/>
              <w:right w:val="double" w:sz="4" w:space="0" w:color="auto"/>
            </w:tcBorders>
          </w:tcPr>
          <w:p w14:paraId="5AC3CBC8" w14:textId="77777777" w:rsidR="004E2359" w:rsidRPr="00CC65FE" w:rsidRDefault="004E2359" w:rsidP="004E2359">
            <w:pPr>
              <w:jc w:val="both"/>
              <w:rPr>
                <w:b/>
                <w:bCs/>
                <w:sz w:val="28"/>
                <w:szCs w:val="28"/>
              </w:rPr>
            </w:pPr>
          </w:p>
        </w:tc>
      </w:tr>
      <w:tr w:rsidR="004E2359" w:rsidRPr="00CC65FE" w14:paraId="4C4AB44A" w14:textId="77777777" w:rsidTr="00616094">
        <w:trPr>
          <w:trHeight w:val="390"/>
        </w:trPr>
        <w:tc>
          <w:tcPr>
            <w:tcW w:w="236" w:type="dxa"/>
            <w:tcBorders>
              <w:top w:val="single" w:sz="4" w:space="0" w:color="auto"/>
              <w:left w:val="single" w:sz="4" w:space="0" w:color="auto"/>
            </w:tcBorders>
          </w:tcPr>
          <w:p w14:paraId="003BD73D" w14:textId="77777777" w:rsidR="004E2359" w:rsidRPr="004F47BA" w:rsidRDefault="004E2359" w:rsidP="004E2359">
            <w:pPr>
              <w:jc w:val="both"/>
              <w:rPr>
                <w:b/>
                <w:bCs/>
                <w:sz w:val="28"/>
                <w:szCs w:val="28"/>
              </w:rPr>
            </w:pPr>
          </w:p>
        </w:tc>
        <w:tc>
          <w:tcPr>
            <w:tcW w:w="9508" w:type="dxa"/>
            <w:gridSpan w:val="30"/>
            <w:tcBorders>
              <w:top w:val="single" w:sz="4" w:space="0" w:color="auto"/>
              <w:left w:val="nil"/>
              <w:bottom w:val="single" w:sz="4" w:space="0" w:color="auto"/>
            </w:tcBorders>
          </w:tcPr>
          <w:p w14:paraId="12BCDE09" w14:textId="3471AFAD" w:rsidR="004E2359" w:rsidRPr="00956C0B" w:rsidRDefault="004E2359" w:rsidP="00650D91">
            <w:pPr>
              <w:jc w:val="both"/>
              <w:rPr>
                <w:rFonts w:eastAsia="Times New Roman"/>
                <w:b/>
                <w:bCs/>
                <w:sz w:val="24"/>
                <w:szCs w:val="24"/>
              </w:rPr>
            </w:pPr>
            <w:r w:rsidRPr="00956C0B">
              <w:rPr>
                <w:sz w:val="24"/>
                <w:szCs w:val="24"/>
              </w:rPr>
              <w:t>95:19:0102065 (кв. Комарова (полностью), ул. 30-летия Победы, 2, ул. Учебная, 2, ул. Королева (полностью)</w:t>
            </w:r>
            <w:r w:rsidR="00650D91" w:rsidRPr="00956C0B">
              <w:rPr>
                <w:sz w:val="24"/>
                <w:szCs w:val="24"/>
              </w:rPr>
              <w:t>,</w:t>
            </w:r>
          </w:p>
        </w:tc>
        <w:tc>
          <w:tcPr>
            <w:tcW w:w="236" w:type="dxa"/>
            <w:tcBorders>
              <w:top w:val="single" w:sz="4" w:space="0" w:color="auto"/>
              <w:left w:val="nil"/>
              <w:bottom w:val="single" w:sz="4" w:space="0" w:color="auto"/>
              <w:right w:val="double" w:sz="4" w:space="0" w:color="auto"/>
            </w:tcBorders>
          </w:tcPr>
          <w:p w14:paraId="729EAC73" w14:textId="77777777" w:rsidR="004E2359" w:rsidRPr="00CC65FE" w:rsidRDefault="004E2359" w:rsidP="004E2359">
            <w:pPr>
              <w:jc w:val="both"/>
              <w:rPr>
                <w:b/>
                <w:bCs/>
                <w:sz w:val="28"/>
                <w:szCs w:val="28"/>
              </w:rPr>
            </w:pPr>
          </w:p>
        </w:tc>
      </w:tr>
      <w:tr w:rsidR="004E2359" w:rsidRPr="00CC65FE" w14:paraId="1AF1E5F4" w14:textId="77777777" w:rsidTr="00650D91">
        <w:trPr>
          <w:trHeight w:val="239"/>
        </w:trPr>
        <w:tc>
          <w:tcPr>
            <w:tcW w:w="236" w:type="dxa"/>
            <w:tcBorders>
              <w:top w:val="single" w:sz="4" w:space="0" w:color="auto"/>
              <w:left w:val="single" w:sz="4" w:space="0" w:color="auto"/>
            </w:tcBorders>
          </w:tcPr>
          <w:p w14:paraId="232B223E" w14:textId="77777777" w:rsidR="004E2359" w:rsidRPr="004F47BA" w:rsidRDefault="004E2359" w:rsidP="004E2359">
            <w:pPr>
              <w:jc w:val="both"/>
              <w:rPr>
                <w:b/>
                <w:bCs/>
                <w:sz w:val="28"/>
                <w:szCs w:val="28"/>
              </w:rPr>
            </w:pPr>
          </w:p>
        </w:tc>
        <w:tc>
          <w:tcPr>
            <w:tcW w:w="9508" w:type="dxa"/>
            <w:gridSpan w:val="30"/>
            <w:tcBorders>
              <w:top w:val="single" w:sz="4" w:space="0" w:color="auto"/>
              <w:left w:val="nil"/>
              <w:bottom w:val="single" w:sz="4" w:space="0" w:color="auto"/>
            </w:tcBorders>
          </w:tcPr>
          <w:p w14:paraId="48CD72AC" w14:textId="1C48EB25" w:rsidR="004E2359" w:rsidRPr="00956C0B" w:rsidRDefault="004E2359" w:rsidP="00650D91">
            <w:pPr>
              <w:jc w:val="both"/>
              <w:rPr>
                <w:rFonts w:eastAsia="Times New Roman"/>
                <w:b/>
                <w:bCs/>
                <w:sz w:val="24"/>
                <w:szCs w:val="24"/>
              </w:rPr>
            </w:pPr>
            <w:r w:rsidRPr="00956C0B">
              <w:rPr>
                <w:sz w:val="24"/>
                <w:szCs w:val="24"/>
              </w:rPr>
              <w:t>95:19:0102066 (ул. 30-летия Победы, 43, 43Б, 41, 41А)</w:t>
            </w:r>
            <w:r w:rsidR="00650D91" w:rsidRPr="00956C0B">
              <w:rPr>
                <w:sz w:val="24"/>
                <w:szCs w:val="24"/>
              </w:rPr>
              <w:t>,</w:t>
            </w:r>
          </w:p>
        </w:tc>
        <w:tc>
          <w:tcPr>
            <w:tcW w:w="236" w:type="dxa"/>
            <w:tcBorders>
              <w:top w:val="single" w:sz="4" w:space="0" w:color="auto"/>
              <w:left w:val="nil"/>
              <w:bottom w:val="single" w:sz="4" w:space="0" w:color="auto"/>
              <w:right w:val="double" w:sz="4" w:space="0" w:color="auto"/>
            </w:tcBorders>
          </w:tcPr>
          <w:p w14:paraId="0CB51BA3" w14:textId="77777777" w:rsidR="004E2359" w:rsidRPr="00CC65FE" w:rsidRDefault="004E2359" w:rsidP="004E2359">
            <w:pPr>
              <w:jc w:val="both"/>
              <w:rPr>
                <w:b/>
                <w:bCs/>
                <w:sz w:val="28"/>
                <w:szCs w:val="28"/>
              </w:rPr>
            </w:pPr>
          </w:p>
        </w:tc>
      </w:tr>
      <w:tr w:rsidR="004E2359" w:rsidRPr="00CC65FE" w14:paraId="543D28B4" w14:textId="77777777" w:rsidTr="00616094">
        <w:trPr>
          <w:trHeight w:val="390"/>
        </w:trPr>
        <w:tc>
          <w:tcPr>
            <w:tcW w:w="236" w:type="dxa"/>
            <w:tcBorders>
              <w:top w:val="single" w:sz="4" w:space="0" w:color="auto"/>
              <w:left w:val="single" w:sz="4" w:space="0" w:color="auto"/>
            </w:tcBorders>
          </w:tcPr>
          <w:p w14:paraId="68870861" w14:textId="77777777" w:rsidR="004E2359" w:rsidRPr="004F47BA" w:rsidRDefault="004E2359" w:rsidP="004E2359">
            <w:pPr>
              <w:jc w:val="both"/>
              <w:rPr>
                <w:b/>
                <w:bCs/>
                <w:sz w:val="28"/>
                <w:szCs w:val="28"/>
              </w:rPr>
            </w:pPr>
          </w:p>
        </w:tc>
        <w:tc>
          <w:tcPr>
            <w:tcW w:w="9508" w:type="dxa"/>
            <w:gridSpan w:val="30"/>
            <w:tcBorders>
              <w:top w:val="single" w:sz="4" w:space="0" w:color="auto"/>
              <w:left w:val="nil"/>
              <w:bottom w:val="single" w:sz="4" w:space="0" w:color="auto"/>
            </w:tcBorders>
          </w:tcPr>
          <w:p w14:paraId="1F596C93" w14:textId="26CC49BA" w:rsidR="004E2359" w:rsidRPr="00956C0B" w:rsidRDefault="004E2359" w:rsidP="00650D91">
            <w:pPr>
              <w:jc w:val="both"/>
              <w:rPr>
                <w:rFonts w:eastAsia="Times New Roman"/>
                <w:b/>
                <w:bCs/>
                <w:sz w:val="24"/>
                <w:szCs w:val="24"/>
              </w:rPr>
            </w:pPr>
            <w:r w:rsidRPr="00956C0B">
              <w:rPr>
                <w:sz w:val="24"/>
                <w:szCs w:val="24"/>
              </w:rPr>
              <w:t xml:space="preserve">95:19:0102068 (ул. Фрунзе (80А, 72-106 (чётные), ул. Интернациональная, 78, 80, 82, 86-114 (чётные), 103, 107А, 111-167 (нечётные), 157А, 159А, 159Б, ул. Московская, 92А, 92, 94, 96, 98-133, 136-141, 143 - 145, 127А, 126Б, 126А, 126В, 128А, 137А, 137Б, 139А,  ул. Павла Сороки, 91, 93, 95, 95А, 97, 99, 99А, 107А, 121А, 123А, 123Б, 151А, 108А, 118А, 144А, 148А, 101-114, 116-151, 153, ул. Братьев </w:t>
            </w:r>
            <w:proofErr w:type="spellStart"/>
            <w:r w:rsidRPr="00956C0B">
              <w:rPr>
                <w:sz w:val="24"/>
                <w:szCs w:val="24"/>
              </w:rPr>
              <w:t>Палкиных</w:t>
            </w:r>
            <w:proofErr w:type="spellEnd"/>
            <w:r w:rsidRPr="00956C0B">
              <w:rPr>
                <w:sz w:val="24"/>
                <w:szCs w:val="24"/>
              </w:rPr>
              <w:t xml:space="preserve">, 76А, 77А, 78А, 88А, 98А, 99А, 100А, 106А, 108А, 111А, 129А, 131А, 75, 77-134, 136, ул. 3-я Донецкая, 85А, 87А, 88А, 90А, 94А, 96А, 100А, 119А, 103А, 111А, 113А, 115А, 126А, 127А, 136А, 82, 84-141, 143, ул. 4-я Донецкая, 83А, 85А, 86А, 87А, 90А, 99А, 103А, 107А, 114А, 114Б, 119А, 130А, 138А, 138Б, 83, 85-147, ул. Советская (137-215 (нечётные), 185А, пер. </w:t>
            </w:r>
            <w:proofErr w:type="spellStart"/>
            <w:r w:rsidRPr="00956C0B">
              <w:rPr>
                <w:sz w:val="24"/>
                <w:szCs w:val="24"/>
              </w:rPr>
              <w:t>Медникова</w:t>
            </w:r>
            <w:proofErr w:type="spellEnd"/>
            <w:r w:rsidRPr="00956C0B">
              <w:rPr>
                <w:sz w:val="24"/>
                <w:szCs w:val="24"/>
              </w:rPr>
              <w:t xml:space="preserve">, 2, 4, 6, ул. 19-я Линия, 8А, 10, 12, 12А, 12Б, 14, 16, 18, 18А, 18Б, ул. 20-я Линия, 13, 16А, 15-24, 26, ул. 21-я Линия, 23, 23А, </w:t>
            </w:r>
            <w:r w:rsidRPr="00956C0B">
              <w:rPr>
                <w:sz w:val="24"/>
                <w:szCs w:val="24"/>
              </w:rPr>
              <w:lastRenderedPageBreak/>
              <w:t>24А, 25А, 9А, 2, 4, 6, 8-34, 36, 38, ул. 22-я Линия, 1-13, 13Б, 13В, 15А, 15Б, 15В, 18А, 15-21, 24, 25, 27, 28, 29, 31, ул. 23-я Линия, 21А, 1-25 (нечётные</w:t>
            </w:r>
            <w:r w:rsidR="00650D91" w:rsidRPr="00956C0B">
              <w:rPr>
                <w:sz w:val="24"/>
                <w:szCs w:val="24"/>
              </w:rPr>
              <w:t xml:space="preserve"> номера</w:t>
            </w:r>
            <w:r w:rsidRPr="00956C0B">
              <w:rPr>
                <w:sz w:val="24"/>
                <w:szCs w:val="24"/>
              </w:rPr>
              <w:t>),</w:t>
            </w:r>
          </w:p>
        </w:tc>
        <w:tc>
          <w:tcPr>
            <w:tcW w:w="236" w:type="dxa"/>
            <w:tcBorders>
              <w:top w:val="single" w:sz="4" w:space="0" w:color="auto"/>
              <w:left w:val="nil"/>
              <w:bottom w:val="single" w:sz="4" w:space="0" w:color="auto"/>
              <w:right w:val="double" w:sz="4" w:space="0" w:color="auto"/>
            </w:tcBorders>
          </w:tcPr>
          <w:p w14:paraId="44A6F621" w14:textId="77777777" w:rsidR="004E2359" w:rsidRPr="00CC65FE" w:rsidRDefault="004E2359" w:rsidP="004E2359">
            <w:pPr>
              <w:jc w:val="both"/>
              <w:rPr>
                <w:b/>
                <w:bCs/>
                <w:sz w:val="28"/>
                <w:szCs w:val="28"/>
              </w:rPr>
            </w:pPr>
          </w:p>
        </w:tc>
      </w:tr>
      <w:tr w:rsidR="004E2359" w:rsidRPr="00CC65FE" w14:paraId="7395BF97" w14:textId="77777777" w:rsidTr="0067259A">
        <w:trPr>
          <w:trHeight w:val="390"/>
        </w:trPr>
        <w:tc>
          <w:tcPr>
            <w:tcW w:w="236" w:type="dxa"/>
            <w:tcBorders>
              <w:top w:val="single" w:sz="4" w:space="0" w:color="auto"/>
              <w:left w:val="single" w:sz="4" w:space="0" w:color="auto"/>
            </w:tcBorders>
          </w:tcPr>
          <w:p w14:paraId="7F0FEEA5" w14:textId="77777777" w:rsidR="004E2359" w:rsidRPr="004F47BA" w:rsidRDefault="004E2359" w:rsidP="004E2359">
            <w:pPr>
              <w:jc w:val="both"/>
              <w:rPr>
                <w:b/>
                <w:bCs/>
                <w:sz w:val="28"/>
                <w:szCs w:val="28"/>
              </w:rPr>
            </w:pPr>
          </w:p>
        </w:tc>
        <w:tc>
          <w:tcPr>
            <w:tcW w:w="9508" w:type="dxa"/>
            <w:gridSpan w:val="30"/>
            <w:tcBorders>
              <w:top w:val="single" w:sz="4" w:space="0" w:color="auto"/>
              <w:left w:val="nil"/>
              <w:bottom w:val="single" w:sz="4" w:space="0" w:color="auto"/>
            </w:tcBorders>
          </w:tcPr>
          <w:p w14:paraId="2143365D" w14:textId="10EFD15F" w:rsidR="004E2359" w:rsidRPr="00956C0B" w:rsidRDefault="004E2359" w:rsidP="00650D91">
            <w:pPr>
              <w:jc w:val="both"/>
              <w:rPr>
                <w:rFonts w:eastAsia="Times New Roman"/>
                <w:b/>
                <w:bCs/>
                <w:sz w:val="24"/>
                <w:szCs w:val="24"/>
              </w:rPr>
            </w:pPr>
            <w:r w:rsidRPr="00956C0B">
              <w:rPr>
                <w:sz w:val="24"/>
                <w:szCs w:val="24"/>
              </w:rPr>
              <w:t>95:19:0102072 (кв. Жукова, 1-5, 7-22, 1А, 2А, 2Б, 4А, 4Б, 5А, 5Б, 3А, 20А, 15А, ул. Тухачевского, 1, 3А, 3Б, 1А, 3, 7, 7В, ул. Учебная, 6, 4)</w:t>
            </w:r>
            <w:r w:rsidR="00650D91" w:rsidRPr="00956C0B">
              <w:rPr>
                <w:sz w:val="24"/>
                <w:szCs w:val="24"/>
              </w:rPr>
              <w:t>,</w:t>
            </w:r>
          </w:p>
        </w:tc>
        <w:tc>
          <w:tcPr>
            <w:tcW w:w="236" w:type="dxa"/>
            <w:tcBorders>
              <w:top w:val="single" w:sz="4" w:space="0" w:color="auto"/>
              <w:left w:val="nil"/>
              <w:bottom w:val="single" w:sz="4" w:space="0" w:color="auto"/>
              <w:right w:val="double" w:sz="4" w:space="0" w:color="auto"/>
            </w:tcBorders>
          </w:tcPr>
          <w:p w14:paraId="2A896288" w14:textId="77777777" w:rsidR="004E2359" w:rsidRPr="00CC65FE" w:rsidRDefault="004E2359" w:rsidP="004E2359">
            <w:pPr>
              <w:jc w:val="both"/>
              <w:rPr>
                <w:b/>
                <w:bCs/>
                <w:sz w:val="28"/>
                <w:szCs w:val="28"/>
              </w:rPr>
            </w:pPr>
          </w:p>
        </w:tc>
      </w:tr>
      <w:tr w:rsidR="004E2359" w:rsidRPr="00CC65FE" w14:paraId="68E63D02" w14:textId="77777777" w:rsidTr="0067259A">
        <w:trPr>
          <w:trHeight w:val="390"/>
        </w:trPr>
        <w:tc>
          <w:tcPr>
            <w:tcW w:w="236" w:type="dxa"/>
            <w:tcBorders>
              <w:top w:val="single" w:sz="4" w:space="0" w:color="auto"/>
              <w:left w:val="single" w:sz="4" w:space="0" w:color="auto"/>
            </w:tcBorders>
          </w:tcPr>
          <w:p w14:paraId="0BF08BC3" w14:textId="77777777" w:rsidR="004E2359" w:rsidRPr="004F47BA" w:rsidRDefault="004E2359" w:rsidP="004E2359">
            <w:pPr>
              <w:jc w:val="both"/>
              <w:rPr>
                <w:b/>
                <w:bCs/>
                <w:sz w:val="28"/>
                <w:szCs w:val="28"/>
              </w:rPr>
            </w:pPr>
          </w:p>
        </w:tc>
        <w:tc>
          <w:tcPr>
            <w:tcW w:w="9508" w:type="dxa"/>
            <w:gridSpan w:val="30"/>
            <w:tcBorders>
              <w:top w:val="single" w:sz="4" w:space="0" w:color="auto"/>
              <w:left w:val="nil"/>
              <w:bottom w:val="single" w:sz="4" w:space="0" w:color="auto"/>
            </w:tcBorders>
          </w:tcPr>
          <w:p w14:paraId="262E78A8" w14:textId="7B268CAD" w:rsidR="004E2359" w:rsidRPr="00956C0B" w:rsidRDefault="004E2359" w:rsidP="00650D91">
            <w:pPr>
              <w:jc w:val="both"/>
              <w:rPr>
                <w:rFonts w:eastAsia="Times New Roman"/>
                <w:b/>
                <w:bCs/>
                <w:sz w:val="24"/>
                <w:szCs w:val="24"/>
              </w:rPr>
            </w:pPr>
            <w:r w:rsidRPr="00956C0B">
              <w:rPr>
                <w:sz w:val="24"/>
                <w:szCs w:val="24"/>
              </w:rPr>
              <w:t>95:19:0102073 (кв. Левченко, 1-21, 1А, 6А, 8А, 17Б, 17А, 18А, 19А, 20А, 21А, 16А, 16Б, 16В, 17Б, 13А, 13Б, 12Б, 12А, 8Б, 10В, 10А, 11А)</w:t>
            </w:r>
            <w:r w:rsidR="00650D91" w:rsidRPr="00956C0B">
              <w:rPr>
                <w:sz w:val="24"/>
                <w:szCs w:val="24"/>
              </w:rPr>
              <w:t>,</w:t>
            </w:r>
          </w:p>
        </w:tc>
        <w:tc>
          <w:tcPr>
            <w:tcW w:w="236" w:type="dxa"/>
            <w:tcBorders>
              <w:top w:val="single" w:sz="4" w:space="0" w:color="auto"/>
              <w:left w:val="nil"/>
              <w:bottom w:val="single" w:sz="4" w:space="0" w:color="auto"/>
              <w:right w:val="double" w:sz="4" w:space="0" w:color="auto"/>
            </w:tcBorders>
          </w:tcPr>
          <w:p w14:paraId="5FD77D13" w14:textId="77777777" w:rsidR="004E2359" w:rsidRPr="00CC65FE" w:rsidRDefault="004E2359" w:rsidP="004E2359">
            <w:pPr>
              <w:jc w:val="both"/>
              <w:rPr>
                <w:b/>
                <w:bCs/>
                <w:sz w:val="28"/>
                <w:szCs w:val="28"/>
              </w:rPr>
            </w:pPr>
          </w:p>
        </w:tc>
      </w:tr>
      <w:tr w:rsidR="004E2359" w:rsidRPr="00CC65FE" w14:paraId="4AECBC0D" w14:textId="77777777" w:rsidTr="0067259A">
        <w:trPr>
          <w:trHeight w:val="390"/>
        </w:trPr>
        <w:tc>
          <w:tcPr>
            <w:tcW w:w="236" w:type="dxa"/>
            <w:tcBorders>
              <w:top w:val="single" w:sz="4" w:space="0" w:color="auto"/>
              <w:left w:val="single" w:sz="4" w:space="0" w:color="auto"/>
            </w:tcBorders>
          </w:tcPr>
          <w:p w14:paraId="1F1B6B4F" w14:textId="77777777" w:rsidR="004E2359" w:rsidRPr="004F47BA" w:rsidRDefault="004E2359" w:rsidP="004E2359">
            <w:pPr>
              <w:jc w:val="both"/>
              <w:rPr>
                <w:b/>
                <w:bCs/>
                <w:sz w:val="28"/>
                <w:szCs w:val="28"/>
              </w:rPr>
            </w:pPr>
          </w:p>
        </w:tc>
        <w:tc>
          <w:tcPr>
            <w:tcW w:w="9508" w:type="dxa"/>
            <w:gridSpan w:val="30"/>
            <w:tcBorders>
              <w:top w:val="single" w:sz="4" w:space="0" w:color="auto"/>
              <w:left w:val="nil"/>
              <w:bottom w:val="single" w:sz="4" w:space="0" w:color="auto"/>
            </w:tcBorders>
          </w:tcPr>
          <w:p w14:paraId="79F07875" w14:textId="43FDD022" w:rsidR="004E2359" w:rsidRPr="00956C0B" w:rsidRDefault="004E2359" w:rsidP="00650D91">
            <w:pPr>
              <w:jc w:val="both"/>
              <w:rPr>
                <w:rFonts w:eastAsia="Times New Roman"/>
                <w:b/>
                <w:bCs/>
                <w:sz w:val="24"/>
                <w:szCs w:val="24"/>
              </w:rPr>
            </w:pPr>
            <w:r w:rsidRPr="00956C0B">
              <w:rPr>
                <w:sz w:val="24"/>
                <w:szCs w:val="24"/>
              </w:rPr>
              <w:t>95:19:0102074 (ул. 30-летия Победы, 1А,3А, 5А, 23А, 37А, 37Б, 37В, 1, 3, 5, 7, 9, 15, 17, 19, 21, 23, 25, 31, 33, 35, 37, 39)</w:t>
            </w:r>
            <w:r w:rsidR="00650D91" w:rsidRPr="00956C0B">
              <w:rPr>
                <w:sz w:val="24"/>
                <w:szCs w:val="24"/>
              </w:rPr>
              <w:t>,</w:t>
            </w:r>
          </w:p>
        </w:tc>
        <w:tc>
          <w:tcPr>
            <w:tcW w:w="236" w:type="dxa"/>
            <w:tcBorders>
              <w:top w:val="single" w:sz="4" w:space="0" w:color="auto"/>
              <w:left w:val="nil"/>
              <w:bottom w:val="single" w:sz="4" w:space="0" w:color="auto"/>
              <w:right w:val="double" w:sz="4" w:space="0" w:color="auto"/>
            </w:tcBorders>
          </w:tcPr>
          <w:p w14:paraId="194A1AA4" w14:textId="77777777" w:rsidR="004E2359" w:rsidRPr="00CC65FE" w:rsidRDefault="004E2359" w:rsidP="004E2359">
            <w:pPr>
              <w:jc w:val="both"/>
              <w:rPr>
                <w:b/>
                <w:bCs/>
                <w:sz w:val="28"/>
                <w:szCs w:val="28"/>
              </w:rPr>
            </w:pPr>
          </w:p>
        </w:tc>
      </w:tr>
      <w:tr w:rsidR="00727B1F" w:rsidRPr="00CC65FE" w14:paraId="13369A4D" w14:textId="77777777" w:rsidTr="00137A5A">
        <w:trPr>
          <w:trHeight w:val="390"/>
        </w:trPr>
        <w:tc>
          <w:tcPr>
            <w:tcW w:w="236" w:type="dxa"/>
            <w:tcBorders>
              <w:top w:val="single" w:sz="4" w:space="0" w:color="auto"/>
              <w:left w:val="single" w:sz="4" w:space="0" w:color="auto"/>
            </w:tcBorders>
          </w:tcPr>
          <w:p w14:paraId="4AA6EBC9"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00B0558B" w14:textId="3E894ECA" w:rsidR="00727B1F" w:rsidRPr="00956C0B" w:rsidRDefault="004E2359" w:rsidP="00650D91">
            <w:pPr>
              <w:jc w:val="both"/>
              <w:rPr>
                <w:rFonts w:eastAsia="Times New Roman"/>
                <w:b/>
                <w:bCs/>
                <w:sz w:val="24"/>
                <w:szCs w:val="24"/>
              </w:rPr>
            </w:pPr>
            <w:r w:rsidRPr="00956C0B">
              <w:rPr>
                <w:sz w:val="24"/>
                <w:szCs w:val="24"/>
              </w:rPr>
              <w:t xml:space="preserve">95:19:0103014 (ул. Ползунова, 1, 3, 5, 7, 9, 11, ул. Коминтерна, 3, 5, 7, 9, 11, 13, 15, 15А, 17, 17А, 19, 19А, 21, 21А, 21Б, 23, 23А, 25, 27, 29, 31, 33, 33А, 35, 37, 37А, 39, 39А, 41, 43, 45, 47, 49, 51, 51А, 53, 55, 57, 59, 61, 63, 65, ул. 10-я Продольная, 51, 51А, 53, 55, 55А, 57, 59, 59А, 61, 63, 65, 67, 69, 71, 73, 79, 81, 81А, 81Б, 83, 83А, 85, 87, 89, 91, 93, 95, 97, ул. Виноградная, 59, 61, 63, 65, 67, 68-75, 75А, 76-90, 92, 94, 96, 98, 100, 102, ул. Тракторная, 43, 45, 47, 49, 49А, 56, 58, 60, 62, 64, 64А, 66, 68, 68А, 70, 70А, 72, 74, 76, 78, 80, 82, 82А, 84, 86, 88, 90, 92, 92, 94, 94А, 96, 98, 100, 102, 104, 106, 108, 110, 112-138 (четные номера), 51-55 (нечетные номера), 55А, 57, 57А, 59, 61, 63, 65, 67, 69, 71, 73, 75, 75А, 77, 79, 81, 83, 85, 87, 89, 91, 93, 95, 97, 99, 101, ул. Перекопская, 1, 2, 3, 3А, 4-9, 9А, 10-28, 28А, 29-31, 31А, 31Б, 32,32А, 33, 34, 34А, 34Б, 35, 36, 36А, 37, 38, 39, 39А, 39Б, 40, 41А, 43-55, 57, 58, 60, 61А, 62, 63, 63А, 64, 65, 67, 68, 69, 70, 71, 72, 73, 73А, 75, 76, 76А, 77, 77А, 78, 78А, 79, 79А, 80, 81, 83, 83А, ул. Рылеева, 1-5, 5А, 6-9, 9А, 10, 11, 11А, 11Б, 11В, 12, 12А, 13, 14, 14А, 15-21, 21А, 22-26, 26А, 27-39 , 41-47, 47А, 48, 49, 49А, 50, 51, 52, 52А, 52Б, 53, 54, 54А, 55, 56, 58, 60, 60А, 61, 63, 65, 67, 69, 71, 73, 75, 77, 79, 81, 81А, 83, 85, 85А, 87,89, ул. Зои Космодемьянской, 1-8, 8А, 9, 9А, 10, 11, 11А, 12-18, 18А, 19, 20, 20А, 21-35, 37, 38, 40, 41, 42, 43, 44, 45, 45А, 46, 47, 48, 48А, 49, 50, 51, 52, 53, 54, 55, 56, 57, 58, 60, 60А, 61, 63, 65, 67, 67А, 69, 71, 73, 75, 77, 79, 79А, 81, ул. Станиславского, 1-7, 7А, 8, 9, 10А, 11, 12, 13, 14, 14А, 15-20, 20А, 21-29, 29А, 30-41), 41А, 42, 43, 43А, 44А, 45-53, 53Б, 55, 55А, 57, 58, 59-63, 62А, 63А, 64-70 (ПОР), 70А, 71-77 (ПОР), 77А, 78-81, 80А, 81А, 82, 83, 84, 85, 87, 89, 91, 93, 95, пер. Алтайский, 12, 10А, 10, 8, 1-8, 11-33 (нечетные номера), 31А, ул.. 1905 ГОДА, 1, 1А, 2, 3, 4, 4А, 5, 6, 7, 9, 9А, 10-18, 19А, 20-31, 31А, 32-42, 42А, 43-50, 50А, 50Б, 51, 53, 53А, 55, 55А, 57, 59, 61, ул. Артёма, 225, 227, 229, 237, 239, 247, 249, 255, 259, 261, 263, 265, 269, 271, 273, 275, 277, 279, 281, 283, 285, 287, 289, 291, 293, 295, 297-345 (нечетные номера), 345А, 647-371 (нечетные номера), 371А, 373, 375, 377, 379, 379А, 381, 383, 385-405 (нечетные номера), пер. Днепропетровский, 1, 2, 2А, 3-12, 12А, 12-25, 25А, 26, 237, 28, 29, 29А, 29Б, 30-143, 47А, 50А, 54А, 68А, 72А, 80А, 82А, 91А, 97А, 98А, 107А, 107Б, 109А, 117А, 133А, ул. 11-я Продольная, 1, 3, 5, 7, пер. 3-й Поперечный, 1, 2, 2А, 2Б, 3, 3А, 4, 5, 6, 6А, 6Б, 7, 8, 8А, 8Б, 8В, 9-12, 12А, 13, 14, 15, 16, 16А, 16Б, 16В, 17, 18, 19, 20, 21, 22, 23, 24, 25, 26, 27, 28, 29, 30, 31, 32, 32А, 33, 34, 34А, 35, 36, 37, 38, 39, 40, 41, 42, 43, 45, 45А, 45Б, 47, 49, 51, 53, 55, 57, пер. </w:t>
            </w:r>
            <w:proofErr w:type="spellStart"/>
            <w:r w:rsidRPr="00956C0B">
              <w:rPr>
                <w:sz w:val="24"/>
                <w:szCs w:val="24"/>
              </w:rPr>
              <w:t>Семёнова</w:t>
            </w:r>
            <w:proofErr w:type="spellEnd"/>
            <w:r w:rsidRPr="00956C0B">
              <w:rPr>
                <w:sz w:val="24"/>
                <w:szCs w:val="24"/>
              </w:rPr>
              <w:t xml:space="preserve">, 1, 4, 5, 6, 7, 8, 9, 10, 11, 12, 13, 14, 15, 15А, 16, 17, 18, 20, 21, 22, 24, 25, 26, 27, 28, 29, 30, 31, 32, 32А, 33, 34, 34А, 35, 36, 37, 38, 39, 40, 41, 42, 43, 44, 45, 45А, 46, 47, 48, 50, 51, 52, 53, 54, 55, 56, 57, 58, 59, 60, 61, 62, 63, 63А, 64, 65, 66, 67, 68, 68А, 69, 70, 71, 72, 74, 76, 78, пер. Серегина (нет домов), ул. Каменная, 9, 9А, 10, 11-20, 20А, 21-26, 28, 28А, 29, 30-33, 34, 35, 36, 37, 38, 39, 40, 41, 42, 43, 44, 45, 46, 47, 48, 49, 50, 51, 52-63, 65, 67, 69, 71, 73, 75, 77, 79, 81, 83, пер. 1-й Поперечный, 1, 3, 4, 6, 7, 8, 9, 10, 11, 13, 14, 15, 16, 18, 21, 22, 23, 24, 25, 26, 27, 28, 29, 30, 31, 32, 33, 34, 36, 37, 38, 39, 40, 41, 43, . 1-я Продольная, 1, 2 ,3 ,5, 6, 7, 8, 9, 10, 11, 12, 13, 14, 15, 16, 18, 18А, 19, 23, 25, 27, 29, 31, пер. Благоева, 1, 2, 3, 4А, 5, 6, 7, 7А, 8, 8А, 9, 10, 11, 11А, 12, 13, 14, 15, 16, 17, 18, 19, 20, 21, 23, 23А, 25, 27, 29, 29А, 33, 35, 37, 39, 41, 43, 45, 47, 49, 51, 53, 55, 57, 59, 61, 65, 67, 69, пер. Салтыкова-Щедрина, 1-13, 12А, 26, 26А, 28, 30, 32, пер.  Карачаевский, 1, 1А, 2, 3, 5, 6, 7, 8, 9, 10, 12, 12А, 13, 14, 15, 16, 18, 19, 20, 21, 22, 23, 24, 25, 26, 26А, 27, 28, 29, 30, 30А, 31, 32, 33, 34, 35-80, 82, 84, тупик Карачаевский, 1, 3, 5, 5Б, 6, 7, 8, 9, 10, 11, 12, 13, 13А, 15, 17, пер. 1-й Нагорный, 1-17, 19, 20, 21, 22-46, 46А,47-50, 50А, 51, 51А, 52-56, 56А, 57-79, 80-83, 83А, 84-90, 91, 93, 95, 97, 99, 101, 103, 105, 107, 109, 111, 113, ул. Рабкоровская, 78, 79А, 81-91, 91А, 92, 93, 93А, 94-112, 111А, 112А, 113А, 114, 116-120, 120А, 121-126, 126, 127, 128, 128А, 129, 130, 130А, 130Б, 130В, 131, 132, 132А, 133, 134-168), 168А, 169, 171, 173, 175, </w:t>
            </w:r>
            <w:r w:rsidR="00650D91" w:rsidRPr="00956C0B">
              <w:rPr>
                <w:sz w:val="24"/>
                <w:szCs w:val="24"/>
              </w:rPr>
              <w:t>пер</w:t>
            </w:r>
            <w:r w:rsidRPr="00956C0B">
              <w:rPr>
                <w:sz w:val="24"/>
                <w:szCs w:val="24"/>
              </w:rPr>
              <w:t xml:space="preserve">. </w:t>
            </w:r>
            <w:proofErr w:type="spellStart"/>
            <w:r w:rsidRPr="00956C0B">
              <w:rPr>
                <w:sz w:val="24"/>
                <w:szCs w:val="24"/>
              </w:rPr>
              <w:t>Турсибский</w:t>
            </w:r>
            <w:proofErr w:type="spellEnd"/>
            <w:r w:rsidRPr="00956C0B">
              <w:rPr>
                <w:sz w:val="24"/>
                <w:szCs w:val="24"/>
              </w:rPr>
              <w:t xml:space="preserve">, 1, 2, 3, 5, 6, 7, 9, 10, 11, 13, 15, 17, 19, 21, 23, 27, </w:t>
            </w:r>
            <w:r w:rsidRPr="00956C0B">
              <w:rPr>
                <w:sz w:val="24"/>
                <w:szCs w:val="24"/>
              </w:rPr>
              <w:lastRenderedPageBreak/>
              <w:t>29, ул. Шахматная, 2, 4, 6, 8, 10, 12, 14, 16, 18, 20, 22, 24, 26, 28, 30, 32, пер. 3-й Балтийский, 18, 20, 21, 22, 23А, 24, 25, 26, 27, 28, 29, 30-33, 33А, 34, 35, 36, 36А, 37, 37А, 38, 39, 39А, 40, 42, 44, 46, 50, 52, 54, 56, 57, 59, 68, 70, пер. Красногвардейский, 1-49, 51, тупик Северный, 3, 5, 6, 7, 8, 9, 10, 11, 12, 13, 14, 15, 16, 18, 20, 22, пер.  1-й Балтийский, 1, 1А, 2, 3, 4, 5, 6, 7, 8, 9, 11, 12, 12А, 13, 14, 15, 16, 17-21, 21А, 22, 23, 23А, 24, 25, 25А, 26, 28, ул. Дунаевского, 4, 8, 10, 10А, 12, 14, ул. Набережная, 11, 13, 15, 17, 19, 21, 23, 25, 27, 29, 31, 33, 35, 37, 39, 41, 43, 45, 47, 49, 51, 53, 55, 57, 59, 61, 61А, 48, 48А, 50, 52, 54, 56, 58, 60, 62, 62А, 64, 66, 68, 70, 70А, 72-90 (четные номера), 90А, 92,94)</w:t>
            </w:r>
            <w:r w:rsidR="00650D91" w:rsidRPr="00956C0B">
              <w:rPr>
                <w:sz w:val="24"/>
                <w:szCs w:val="24"/>
              </w:rPr>
              <w:t xml:space="preserve">, </w:t>
            </w:r>
          </w:p>
        </w:tc>
        <w:tc>
          <w:tcPr>
            <w:tcW w:w="236" w:type="dxa"/>
            <w:tcBorders>
              <w:top w:val="single" w:sz="4" w:space="0" w:color="auto"/>
              <w:left w:val="nil"/>
              <w:bottom w:val="single" w:sz="4" w:space="0" w:color="auto"/>
              <w:right w:val="double" w:sz="4" w:space="0" w:color="auto"/>
            </w:tcBorders>
          </w:tcPr>
          <w:p w14:paraId="07CE5F9C" w14:textId="77777777" w:rsidR="00727B1F" w:rsidRPr="00CC65FE" w:rsidRDefault="00727B1F" w:rsidP="00C86C07">
            <w:pPr>
              <w:jc w:val="both"/>
              <w:rPr>
                <w:b/>
                <w:bCs/>
                <w:sz w:val="28"/>
                <w:szCs w:val="28"/>
              </w:rPr>
            </w:pPr>
          </w:p>
        </w:tc>
      </w:tr>
      <w:tr w:rsidR="00727B1F" w:rsidRPr="00CC65FE" w14:paraId="701406A1" w14:textId="77777777" w:rsidTr="000210CC">
        <w:trPr>
          <w:trHeight w:val="183"/>
        </w:trPr>
        <w:tc>
          <w:tcPr>
            <w:tcW w:w="236" w:type="dxa"/>
            <w:tcBorders>
              <w:top w:val="single" w:sz="4" w:space="0" w:color="auto"/>
              <w:left w:val="single" w:sz="4" w:space="0" w:color="auto"/>
            </w:tcBorders>
          </w:tcPr>
          <w:p w14:paraId="5021A4C4" w14:textId="77777777" w:rsidR="00727B1F" w:rsidRPr="004F47BA" w:rsidRDefault="00727B1F"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35BAC40D" w14:textId="27D78049" w:rsidR="00727B1F" w:rsidRPr="00956C0B" w:rsidRDefault="004E2359" w:rsidP="00650D91">
            <w:pPr>
              <w:jc w:val="both"/>
              <w:rPr>
                <w:rFonts w:eastAsia="Times New Roman"/>
                <w:b/>
                <w:bCs/>
                <w:sz w:val="24"/>
                <w:szCs w:val="24"/>
              </w:rPr>
            </w:pPr>
            <w:r w:rsidRPr="00956C0B">
              <w:rPr>
                <w:sz w:val="24"/>
                <w:szCs w:val="24"/>
              </w:rPr>
              <w:t xml:space="preserve">95:19:0103015 (ул. Западная, 2, 2А, 4, 6, 8, 10, 14, 16, 18, 20, 22, пер. Западный, 1, 1А, 2, 3, 4, 5, 6, тупик 1-й Западной улицы, 1, 2, 3, 4, 5, 6, тупик 2-й Западной улицы, 1, 2, 3, 4, 5, 6, 7, 8, ул. Северная, 1, 3, 5, 7, 9, 11, ул. Восточная, 1, 3, 4, 5, 6, 7, 8, 9, 10, 11, 12, 13, 14, 15, 16, 17, 18, 19, 19А, 20, 21, 22, 22А, 24, 26, 28, 30, 32, 34, 36, ул. Лыжная, 1, 1Б, 1А, 2, 3, 4, 5, 6, 7, 8, 9, 10, 11, 12, 13, 14, 15, 16, 17, 18, 19, 20, 21, 22, 23, 23А, 24, 25А, 25, 27, 28, 29, 31, 32, 33, 33А, 34, 35, 36, 37, 38, 39, 40, 41, ул. Спортивная, 1, 2, 3, 4, 4А, 4Б, 4В, 5, 6А, 6Б, 6, 7, 8, 8А, 8Б, 9, 10, 10А, 11, 12, 13, 14А, 14, 15, 16, 17, 18, 19, 19А, 20, 21, 22, 23, 23А, 23Б, 24, 24А, 25, 26, 27, 28, 29, 29А, 30, 31, 32, 33, 34, 35, 36, 37, 38, 39, 40, 41, 42, 43, 44, 45, 46, 47, 48, 50, 52, 54, 56, 58, 60, 62, 64, 66, 68, 70, 72, 74, 76, 78, 80, 82, 84, 86, 88, 90, 92, 92А, 94, 96, 98, пер. Степной, 1, 2А, 2, 3А, 3, 4, 5, 6, 7, 8, 10, 11, 12, 13, 14, 15А, 15, 16, 17, 19, 21, 23, ул. Красноярская, 11, 11А, 12, 13, 13А, 14, 15, 16, 17, 18А, 18, 19, 19А, 20, 21, 22, 23, 24А, 24, 25, 26, 27, 28, 29, 30, 31, 32, 33, 34, 35, 35Б, 36, 36А, 37, 38, 38А, 39, 40, 40А, 41, 42, 43, 44, 45, 46, 47, 48, 49, 49А, 50, 50А, 51А, 52А, 52, 53А, 54А, 54, 58, 60, 61А, 62, 63, 64, 65, 66, 67, 68, 69, 70, 72, 74, 80, 82, 84, 86, 88, ул. Мурманская, 16, 17, 18, 20, 21, 22, 24, 26, 28, 29, 30, 31, 32, 33, 34, 35, 35Б, 35А, 36, 37, 37А, 37Б, 38, 39А, 39Б, 39, 41А, 41Б, 41, 42, 43Б, 43А, 44, 45А, 45, 46, 47, 48, 49, 50, 51, 52, 53А, 53, 54, 55, 56, 58, 59А, 59, 60, 61, 62, 63, 64, 65, 66, 67, 68, 69, 70, 71, 72, 73, 74, 75, 76, 77, 78, 79, 80, 81, 82, 83, 92, 93, 97, 99, 105, 109, 111, 111А, 113, 121, 123, 129, 133, 135, 137, 139, тупик Мурманский,  2, 3, 4, 4А, 5, 7, ул. Братьев Сумских91, 93, 95, 97, 97А, 99, 99А, 101, 103, 103А, 105, 107, 109, 111, 113, 113А, 115, 117, 117А, 119, 121, 122, 122А, 123, 124, 125, 125А, 126, 127, 128, 129, 130, 131, 132, 133, 134, 135, 136, 136А, 137, 138, 139, 139А, 140, 141, 141А, 142, 143, 144, 145, 146, 147, 147А, 148, 149, 150, 151, 152, 154, 156, 158, 160, 162, 164, 166, 168, 170, 172, 172А, 174, 174А, 176, 176А, 178, 180, 182, 184, 186, 188, 190, 190А, 192, 194, 196, 198, 200, 200А, 202, 204, 206, 208, 210, 212, 212А, ул. Войкова, 166, 166А, 168, 168А, 170, 170А, 172, 174, 175, 177, 179, 181, 183, 187, 189, 191, ул. Артема1, 3, 3А, 5, 7, 9, 11, 11А, 13, 15, 17, 19, 21, 21А, 23, 25, 27, 29, 31, 33, 35, 37, 3941, 43, 45, 47, 49, 49А, 51, 53, 55, 55А, 57, 59, 59А, 61, 63, 65, 67, 69, 71, 71А, пер. Моторный, 1, 1А, 3, 7, 9, 13, 15, 17, 19, 21, 23, 25, 29, 31, 33, 35, 37, 39, 41, 43, 45, 47, 49, 51, 53, 55, пер. Физкультурный, 1А, 1, 2, 3, 4, 5, 6, 7, 8, 8А, 9, 10, 11, 11А, 12, 13, 14, 15, 16, 17, 17А, 18, 19, 19А, 20, 21А, 21, 22, 23, 24, 25, 26, 27, 28, 29, 30, 31, 32, 33, 34, 35, 36, 37, 38, 39, 40, 41, 42, 43, 44, 45, 46, 47, 48, 49, 50, 51, 52, 53, 54, 55, 56, 57, 58, 59, 60, 61, 62, 63, 64, 65, 66, 66А, 67, 68, 69, 70, 71, 72, 73, 74, 75, 76, 77, 78А, 78, 79, 80, 81, 82А, 82, 83, 84, 84А, 85, 86, 87, 88, 89, 90, 91, 93, 95, 97, 99, 101, 103, 105А, 105, 107А, 107, 109, 109А, пер. Донской, 1, 1Б, 1А, 2, 3, 4Б, 4А, 4, 5, 6А, 6, 7А, 7, 8А, 8, 8Б, 9, 10А, 10, 12, 13, 14, 15, 16, 17, 18, 18А, 19, 20А, 20, 21, 22, 23, 24, 25, 26, 27, 28, 30, 32, 33, 34, 35, 36, 37, 38, 39, 40, 41, 42, 43, 44, 45А, 45, 46, 47, 48А, 48, 49, 50, 51, 52, 53, 54, 55, 57, 59, 61, 63, пер. Айвазовского, 1, 2, 3, 4, 5А, 5, 6, 7, 8, 9, 10, 11, 12, 13А, 13, 14, 15, 15А, 16, 17, 18, 19, 20, 21, 22, 23, 24А, 24, 25, 26, 27, 28, 29, 30, 31, 32, 33, 34, 35, 36, 37, 38, 39, 40, 41, 42, 43, 44, 45, 46, 47, 48, 49, 50, 51, 52, 53, 54, 55, 56, 57, 58, 59, 61, 63, пер. </w:t>
            </w:r>
            <w:proofErr w:type="spellStart"/>
            <w:r w:rsidRPr="00956C0B">
              <w:rPr>
                <w:sz w:val="24"/>
                <w:szCs w:val="24"/>
              </w:rPr>
              <w:t>Донбассовский</w:t>
            </w:r>
            <w:proofErr w:type="spellEnd"/>
            <w:r w:rsidRPr="00956C0B">
              <w:rPr>
                <w:sz w:val="24"/>
                <w:szCs w:val="24"/>
              </w:rPr>
              <w:t xml:space="preserve">, 1-58, пер. Астрономический, 1Б, 1, 3, 4, 6, 8, 10, пер. Восточный, 4, 6, 8, 8А, 10, 10А, 12, 14, 16, 18, 18А, 20, 22, тупик Белая Будка, 1, 5), </w:t>
            </w:r>
          </w:p>
        </w:tc>
        <w:tc>
          <w:tcPr>
            <w:tcW w:w="236" w:type="dxa"/>
            <w:tcBorders>
              <w:top w:val="single" w:sz="4" w:space="0" w:color="auto"/>
              <w:left w:val="nil"/>
              <w:bottom w:val="single" w:sz="4" w:space="0" w:color="auto"/>
              <w:right w:val="double" w:sz="4" w:space="0" w:color="auto"/>
            </w:tcBorders>
          </w:tcPr>
          <w:p w14:paraId="59000030" w14:textId="77777777" w:rsidR="00727B1F" w:rsidRPr="00CC65FE" w:rsidRDefault="00727B1F" w:rsidP="00C86C07">
            <w:pPr>
              <w:jc w:val="both"/>
              <w:rPr>
                <w:b/>
                <w:bCs/>
                <w:sz w:val="28"/>
                <w:szCs w:val="28"/>
              </w:rPr>
            </w:pPr>
          </w:p>
        </w:tc>
      </w:tr>
      <w:tr w:rsidR="00CA78AC" w:rsidRPr="00CC65FE" w14:paraId="1DAFBC63" w14:textId="77777777" w:rsidTr="000210CC">
        <w:trPr>
          <w:trHeight w:val="183"/>
        </w:trPr>
        <w:tc>
          <w:tcPr>
            <w:tcW w:w="236" w:type="dxa"/>
            <w:tcBorders>
              <w:top w:val="single" w:sz="4" w:space="0" w:color="auto"/>
              <w:left w:val="single" w:sz="4" w:space="0" w:color="auto"/>
            </w:tcBorders>
          </w:tcPr>
          <w:p w14:paraId="49EB770F" w14:textId="77777777" w:rsidR="00CA78AC" w:rsidRPr="004F47BA" w:rsidRDefault="00CA78AC" w:rsidP="00C86C07">
            <w:pPr>
              <w:jc w:val="both"/>
              <w:rPr>
                <w:b/>
                <w:bCs/>
                <w:sz w:val="28"/>
                <w:szCs w:val="28"/>
              </w:rPr>
            </w:pPr>
          </w:p>
        </w:tc>
        <w:tc>
          <w:tcPr>
            <w:tcW w:w="9508" w:type="dxa"/>
            <w:gridSpan w:val="30"/>
            <w:tcBorders>
              <w:top w:val="single" w:sz="4" w:space="0" w:color="auto"/>
              <w:left w:val="nil"/>
              <w:bottom w:val="single" w:sz="4" w:space="0" w:color="auto"/>
            </w:tcBorders>
            <w:vAlign w:val="bottom"/>
          </w:tcPr>
          <w:p w14:paraId="6943576F" w14:textId="77777777" w:rsidR="00CA78AC" w:rsidRPr="00956C0B" w:rsidRDefault="00CA78AC" w:rsidP="003841CB">
            <w:pPr>
              <w:jc w:val="both"/>
              <w:rPr>
                <w:rFonts w:eastAsia="Times New Roman"/>
                <w:b/>
                <w:bCs/>
                <w:sz w:val="24"/>
                <w:szCs w:val="24"/>
              </w:rPr>
            </w:pPr>
          </w:p>
        </w:tc>
        <w:tc>
          <w:tcPr>
            <w:tcW w:w="236" w:type="dxa"/>
            <w:tcBorders>
              <w:top w:val="single" w:sz="4" w:space="0" w:color="auto"/>
              <w:left w:val="nil"/>
              <w:bottom w:val="single" w:sz="4" w:space="0" w:color="auto"/>
              <w:right w:val="double" w:sz="4" w:space="0" w:color="auto"/>
            </w:tcBorders>
          </w:tcPr>
          <w:p w14:paraId="577E271F" w14:textId="77777777" w:rsidR="00CA78AC" w:rsidRPr="00CC65FE" w:rsidRDefault="00CA78AC" w:rsidP="00C86C07">
            <w:pPr>
              <w:jc w:val="both"/>
              <w:rPr>
                <w:b/>
                <w:bCs/>
                <w:sz w:val="28"/>
                <w:szCs w:val="28"/>
              </w:rPr>
            </w:pPr>
          </w:p>
        </w:tc>
      </w:tr>
      <w:tr w:rsidR="00650D91" w:rsidRPr="00CC65FE" w14:paraId="54BACE1B" w14:textId="77777777" w:rsidTr="00BF291A">
        <w:trPr>
          <w:trHeight w:val="183"/>
        </w:trPr>
        <w:tc>
          <w:tcPr>
            <w:tcW w:w="236" w:type="dxa"/>
            <w:tcBorders>
              <w:top w:val="single" w:sz="4" w:space="0" w:color="auto"/>
              <w:left w:val="single" w:sz="4" w:space="0" w:color="auto"/>
            </w:tcBorders>
          </w:tcPr>
          <w:p w14:paraId="726B1F00" w14:textId="77777777" w:rsidR="00650D91" w:rsidRPr="004F47BA" w:rsidRDefault="00650D91" w:rsidP="00650D91">
            <w:pPr>
              <w:jc w:val="both"/>
              <w:rPr>
                <w:b/>
                <w:bCs/>
                <w:sz w:val="28"/>
                <w:szCs w:val="28"/>
              </w:rPr>
            </w:pPr>
          </w:p>
        </w:tc>
        <w:tc>
          <w:tcPr>
            <w:tcW w:w="9508" w:type="dxa"/>
            <w:gridSpan w:val="30"/>
            <w:tcBorders>
              <w:top w:val="single" w:sz="4" w:space="0" w:color="auto"/>
              <w:left w:val="nil"/>
              <w:bottom w:val="single" w:sz="4" w:space="0" w:color="auto"/>
            </w:tcBorders>
          </w:tcPr>
          <w:p w14:paraId="12913040" w14:textId="08CDACB2" w:rsidR="00650D91" w:rsidRPr="00956C0B" w:rsidRDefault="00650D91" w:rsidP="00650D91">
            <w:pPr>
              <w:jc w:val="both"/>
              <w:rPr>
                <w:rFonts w:eastAsia="Times New Roman"/>
                <w:b/>
                <w:bCs/>
                <w:sz w:val="24"/>
                <w:szCs w:val="24"/>
              </w:rPr>
            </w:pPr>
            <w:r w:rsidRPr="00956C0B">
              <w:t xml:space="preserve">95:19:0102017 (ул. 21-го </w:t>
            </w:r>
            <w:proofErr w:type="spellStart"/>
            <w:r w:rsidRPr="00956C0B">
              <w:t>МЮДа</w:t>
            </w:r>
            <w:proofErr w:type="spellEnd"/>
            <w:r w:rsidRPr="00956C0B">
              <w:t>, 205п, ул. Ульянова, 106Б, 106),</w:t>
            </w:r>
          </w:p>
        </w:tc>
        <w:tc>
          <w:tcPr>
            <w:tcW w:w="236" w:type="dxa"/>
            <w:tcBorders>
              <w:top w:val="single" w:sz="4" w:space="0" w:color="auto"/>
              <w:left w:val="nil"/>
              <w:bottom w:val="single" w:sz="4" w:space="0" w:color="auto"/>
              <w:right w:val="double" w:sz="4" w:space="0" w:color="auto"/>
            </w:tcBorders>
          </w:tcPr>
          <w:p w14:paraId="66F4B46E" w14:textId="77777777" w:rsidR="00650D91" w:rsidRPr="00CC65FE" w:rsidRDefault="00650D91" w:rsidP="00650D91">
            <w:pPr>
              <w:jc w:val="both"/>
              <w:rPr>
                <w:b/>
                <w:bCs/>
                <w:sz w:val="28"/>
                <w:szCs w:val="28"/>
              </w:rPr>
            </w:pPr>
          </w:p>
        </w:tc>
      </w:tr>
      <w:tr w:rsidR="00650D91" w:rsidRPr="00CC65FE" w14:paraId="5B0E1C25" w14:textId="77777777" w:rsidTr="00BF291A">
        <w:trPr>
          <w:trHeight w:val="183"/>
        </w:trPr>
        <w:tc>
          <w:tcPr>
            <w:tcW w:w="236" w:type="dxa"/>
            <w:tcBorders>
              <w:top w:val="single" w:sz="4" w:space="0" w:color="auto"/>
              <w:left w:val="single" w:sz="4" w:space="0" w:color="auto"/>
            </w:tcBorders>
          </w:tcPr>
          <w:p w14:paraId="5E2DC009" w14:textId="77777777" w:rsidR="00650D91" w:rsidRPr="004F47BA" w:rsidRDefault="00650D91" w:rsidP="00650D91">
            <w:pPr>
              <w:jc w:val="both"/>
              <w:rPr>
                <w:b/>
                <w:bCs/>
                <w:sz w:val="28"/>
                <w:szCs w:val="28"/>
              </w:rPr>
            </w:pPr>
          </w:p>
        </w:tc>
        <w:tc>
          <w:tcPr>
            <w:tcW w:w="9508" w:type="dxa"/>
            <w:gridSpan w:val="30"/>
            <w:tcBorders>
              <w:top w:val="single" w:sz="4" w:space="0" w:color="auto"/>
              <w:left w:val="nil"/>
              <w:bottom w:val="single" w:sz="4" w:space="0" w:color="auto"/>
            </w:tcBorders>
          </w:tcPr>
          <w:p w14:paraId="1C2CFF40" w14:textId="5566E727" w:rsidR="00650D91" w:rsidRPr="00956C0B" w:rsidRDefault="00650D91" w:rsidP="00650D91">
            <w:pPr>
              <w:jc w:val="both"/>
              <w:rPr>
                <w:rFonts w:eastAsia="Times New Roman"/>
                <w:b/>
                <w:bCs/>
                <w:sz w:val="24"/>
                <w:szCs w:val="24"/>
              </w:rPr>
            </w:pPr>
            <w:r w:rsidRPr="00956C0B">
              <w:t xml:space="preserve">95:19:0102032 (ул. 2-я Беломорская, 2, 2А, 2Б, 2В, 4А, 4Б, 6, 6А, 6Б, 8, 8Б, 8В, 8Г, 8Д, 10, 10А, 10Б, 12, 14, 14А, 16, ул. Якуба Колоса,  Б, 1А, 1, 3, 5, 7, 9, 11, 13, 15, 17, 19, 2, 4, 6, 8, 10, 12, 14, 16, 18, 20, 22, 24, 26, 28, 30, ул. Производственная,  1, 3, 3А, 5, 5А, 7, 7А, 9, 9А, 11, 13, 15, 15А, 17, 19, 21, 21А, 23, 23А, 25, 27, 29А, 29, 31, 2, 4, 6, 8, 10, 12, 14, 14А, 16, 16А, 18, 20, 22, 24, 26, 28А, 28, 30, ул. Минская,  1, 3, 5, 5А, 7, 9, 11, 13, 15, 17, 19, 21, 23, 25, 27, 29, 31, 33, 35, 37, 39, 41, 43, 45, 47, 49, 51, 49А, 53, 2, 4, 6, 6А, 8А, 10, 12, 14, 16А, 16, 18, 20, 22, 24, 26, 28, 30, 32, 34, 36, 36А, 38, 40, 42, 44, 46, 48, 50, 52, 54, 56, 58, ул. Зеленая,  2, 2А, 4, 6, 8, 10, 12, 14, 16, 18, 20, </w:t>
            </w:r>
            <w:r w:rsidRPr="00956C0B">
              <w:lastRenderedPageBreak/>
              <w:t>22, 24, 26, 28, 30, 32, 34, 36, 38, 40, 42, 44, 46, 48, 50, 56, 58, 60, 62, 1, 5, 13, 15, 17, 19, 25, 27, 29, 31, 33, 35, 37, 39, 41, 43, 45, 47, 49, 51, 53, 55, 57, 59, 61, 63, 65, 67, 69, ул. Радиусная (полностью), пер. Радиусный (полностью), пер. Якуба Колоса, (полностью), пл. Обороны, 2А, 4А, ул. Ленинградская, 2, 4, 6, 8, 10, 12, 14, 16, 18, 20, 22, 24, 26, 28, 30, 32, 34, 36, 38, 40, 42, 44, 46, 48, 50, 52, 54, 56, 58, 60, 62, 64, 66, 68, 70, 72, 74, 76, 78, 80, 82, 84, 86, 88, 90, 92, 94, 96, 98, 100, 102, 104, 106, 108, 110, 112, 114, 116, 118, 120, 122, 124, 126, 128, 130, 132, 134, ул. Урожайная (полностью),</w:t>
            </w:r>
          </w:p>
        </w:tc>
        <w:tc>
          <w:tcPr>
            <w:tcW w:w="236" w:type="dxa"/>
            <w:tcBorders>
              <w:top w:val="single" w:sz="4" w:space="0" w:color="auto"/>
              <w:left w:val="nil"/>
              <w:bottom w:val="single" w:sz="4" w:space="0" w:color="auto"/>
              <w:right w:val="double" w:sz="4" w:space="0" w:color="auto"/>
            </w:tcBorders>
          </w:tcPr>
          <w:p w14:paraId="0548F5E6" w14:textId="77777777" w:rsidR="00650D91" w:rsidRPr="00CC65FE" w:rsidRDefault="00650D91" w:rsidP="00650D91">
            <w:pPr>
              <w:jc w:val="both"/>
              <w:rPr>
                <w:b/>
                <w:bCs/>
                <w:sz w:val="28"/>
                <w:szCs w:val="28"/>
              </w:rPr>
            </w:pPr>
          </w:p>
        </w:tc>
      </w:tr>
      <w:tr w:rsidR="00650D91" w:rsidRPr="00CC65FE" w14:paraId="01044427" w14:textId="77777777" w:rsidTr="00956C0B">
        <w:trPr>
          <w:trHeight w:val="167"/>
        </w:trPr>
        <w:tc>
          <w:tcPr>
            <w:tcW w:w="236" w:type="dxa"/>
            <w:tcBorders>
              <w:top w:val="single" w:sz="4" w:space="0" w:color="auto"/>
              <w:left w:val="single" w:sz="4" w:space="0" w:color="auto"/>
            </w:tcBorders>
          </w:tcPr>
          <w:p w14:paraId="52767737" w14:textId="77777777" w:rsidR="00650D91" w:rsidRPr="004F47BA" w:rsidRDefault="00650D91" w:rsidP="00650D91">
            <w:pPr>
              <w:jc w:val="both"/>
              <w:rPr>
                <w:b/>
                <w:bCs/>
                <w:sz w:val="28"/>
                <w:szCs w:val="28"/>
              </w:rPr>
            </w:pPr>
          </w:p>
        </w:tc>
        <w:tc>
          <w:tcPr>
            <w:tcW w:w="9508" w:type="dxa"/>
            <w:gridSpan w:val="30"/>
            <w:tcBorders>
              <w:top w:val="single" w:sz="4" w:space="0" w:color="auto"/>
              <w:left w:val="nil"/>
              <w:bottom w:val="single" w:sz="4" w:space="0" w:color="auto"/>
            </w:tcBorders>
          </w:tcPr>
          <w:p w14:paraId="25C8554B" w14:textId="74EE3B51" w:rsidR="00650D91" w:rsidRPr="00956C0B" w:rsidRDefault="00650D91" w:rsidP="00650D91">
            <w:pPr>
              <w:jc w:val="both"/>
              <w:rPr>
                <w:rFonts w:eastAsia="Times New Roman"/>
                <w:b/>
                <w:bCs/>
                <w:sz w:val="24"/>
                <w:szCs w:val="24"/>
              </w:rPr>
            </w:pPr>
            <w:r w:rsidRPr="00956C0B">
              <w:t>95:19:0102038 (заболоченная местность между ул. Фрунзе и 2я Беломорская)</w:t>
            </w:r>
            <w:r w:rsidR="00956C0B" w:rsidRPr="00956C0B">
              <w:t xml:space="preserve">, </w:t>
            </w:r>
          </w:p>
        </w:tc>
        <w:tc>
          <w:tcPr>
            <w:tcW w:w="236" w:type="dxa"/>
            <w:tcBorders>
              <w:top w:val="single" w:sz="4" w:space="0" w:color="auto"/>
              <w:left w:val="nil"/>
              <w:bottom w:val="single" w:sz="4" w:space="0" w:color="auto"/>
              <w:right w:val="double" w:sz="4" w:space="0" w:color="auto"/>
            </w:tcBorders>
          </w:tcPr>
          <w:p w14:paraId="117CEFB2" w14:textId="77777777" w:rsidR="00650D91" w:rsidRPr="00CC65FE" w:rsidRDefault="00650D91" w:rsidP="00650D91">
            <w:pPr>
              <w:jc w:val="both"/>
              <w:rPr>
                <w:b/>
                <w:bCs/>
                <w:sz w:val="28"/>
                <w:szCs w:val="28"/>
              </w:rPr>
            </w:pPr>
          </w:p>
        </w:tc>
      </w:tr>
      <w:tr w:rsidR="00650D91" w:rsidRPr="00CC65FE" w14:paraId="4A55EED6" w14:textId="77777777" w:rsidTr="00956C0B">
        <w:trPr>
          <w:trHeight w:val="115"/>
        </w:trPr>
        <w:tc>
          <w:tcPr>
            <w:tcW w:w="236" w:type="dxa"/>
            <w:tcBorders>
              <w:top w:val="single" w:sz="4" w:space="0" w:color="auto"/>
              <w:left w:val="single" w:sz="4" w:space="0" w:color="auto"/>
            </w:tcBorders>
          </w:tcPr>
          <w:p w14:paraId="2D6C9F02" w14:textId="77777777" w:rsidR="00650D91" w:rsidRPr="004F47BA" w:rsidRDefault="00650D91" w:rsidP="00650D91">
            <w:pPr>
              <w:jc w:val="both"/>
              <w:rPr>
                <w:b/>
                <w:bCs/>
                <w:sz w:val="28"/>
                <w:szCs w:val="28"/>
              </w:rPr>
            </w:pPr>
          </w:p>
        </w:tc>
        <w:tc>
          <w:tcPr>
            <w:tcW w:w="9508" w:type="dxa"/>
            <w:gridSpan w:val="30"/>
            <w:tcBorders>
              <w:top w:val="single" w:sz="4" w:space="0" w:color="auto"/>
              <w:left w:val="nil"/>
              <w:bottom w:val="single" w:sz="4" w:space="0" w:color="auto"/>
            </w:tcBorders>
          </w:tcPr>
          <w:p w14:paraId="3B1CD230" w14:textId="6F08CEFF" w:rsidR="00650D91" w:rsidRPr="00956C0B" w:rsidRDefault="00650D91" w:rsidP="00650D91">
            <w:pPr>
              <w:jc w:val="both"/>
              <w:rPr>
                <w:rFonts w:eastAsia="Times New Roman"/>
                <w:b/>
                <w:bCs/>
                <w:sz w:val="24"/>
                <w:szCs w:val="24"/>
              </w:rPr>
            </w:pPr>
            <w:r w:rsidRPr="00956C0B">
              <w:t xml:space="preserve">95:19:0102021 (поля в районе станции Веселенькая (пос. Б. </w:t>
            </w:r>
            <w:proofErr w:type="spellStart"/>
            <w:r w:rsidRPr="00956C0B">
              <w:t>Вергунка</w:t>
            </w:r>
            <w:proofErr w:type="spellEnd"/>
            <w:r w:rsidRPr="00956C0B">
              <w:t>)</w:t>
            </w:r>
            <w:r w:rsidR="00956C0B" w:rsidRPr="00956C0B">
              <w:t>,</w:t>
            </w:r>
          </w:p>
        </w:tc>
        <w:tc>
          <w:tcPr>
            <w:tcW w:w="236" w:type="dxa"/>
            <w:tcBorders>
              <w:top w:val="single" w:sz="4" w:space="0" w:color="auto"/>
              <w:left w:val="nil"/>
              <w:bottom w:val="single" w:sz="4" w:space="0" w:color="auto"/>
              <w:right w:val="double" w:sz="4" w:space="0" w:color="auto"/>
            </w:tcBorders>
          </w:tcPr>
          <w:p w14:paraId="5BB859B2" w14:textId="77777777" w:rsidR="00650D91" w:rsidRPr="00CC65FE" w:rsidRDefault="00650D91" w:rsidP="00650D91">
            <w:pPr>
              <w:jc w:val="both"/>
              <w:rPr>
                <w:b/>
                <w:bCs/>
                <w:sz w:val="28"/>
                <w:szCs w:val="28"/>
              </w:rPr>
            </w:pPr>
          </w:p>
        </w:tc>
      </w:tr>
      <w:tr w:rsidR="00650D91" w:rsidRPr="00CC65FE" w14:paraId="1F3D0B7C" w14:textId="77777777" w:rsidTr="00BF291A">
        <w:trPr>
          <w:trHeight w:val="183"/>
        </w:trPr>
        <w:tc>
          <w:tcPr>
            <w:tcW w:w="236" w:type="dxa"/>
            <w:tcBorders>
              <w:top w:val="single" w:sz="4" w:space="0" w:color="auto"/>
              <w:left w:val="single" w:sz="4" w:space="0" w:color="auto"/>
            </w:tcBorders>
          </w:tcPr>
          <w:p w14:paraId="2F139D94" w14:textId="77777777" w:rsidR="00650D91" w:rsidRPr="004F47BA" w:rsidRDefault="00650D91" w:rsidP="00650D91">
            <w:pPr>
              <w:jc w:val="both"/>
              <w:rPr>
                <w:b/>
                <w:bCs/>
                <w:sz w:val="28"/>
                <w:szCs w:val="28"/>
              </w:rPr>
            </w:pPr>
          </w:p>
        </w:tc>
        <w:tc>
          <w:tcPr>
            <w:tcW w:w="9508" w:type="dxa"/>
            <w:gridSpan w:val="30"/>
            <w:tcBorders>
              <w:top w:val="single" w:sz="4" w:space="0" w:color="auto"/>
              <w:left w:val="nil"/>
              <w:bottom w:val="single" w:sz="4" w:space="0" w:color="auto"/>
            </w:tcBorders>
          </w:tcPr>
          <w:p w14:paraId="1E90F542" w14:textId="63A9B61C" w:rsidR="00650D91" w:rsidRPr="00956C0B" w:rsidRDefault="00650D91" w:rsidP="00650D91">
            <w:pPr>
              <w:jc w:val="both"/>
              <w:rPr>
                <w:rFonts w:eastAsia="Times New Roman"/>
                <w:b/>
                <w:bCs/>
                <w:sz w:val="24"/>
                <w:szCs w:val="24"/>
              </w:rPr>
            </w:pPr>
            <w:r w:rsidRPr="00956C0B">
              <w:t xml:space="preserve">95:19:0102075 (ул. </w:t>
            </w:r>
            <w:proofErr w:type="spellStart"/>
            <w:r w:rsidRPr="00956C0B">
              <w:t>Лянгузова</w:t>
            </w:r>
            <w:proofErr w:type="spellEnd"/>
            <w:r w:rsidRPr="00956C0B">
              <w:t xml:space="preserve"> 1-4, 5А, 7, городок Стандартный, 12А, 9-48, 50, 51, 54, 59-61, 50А, ул. Херсонская, 33В, 33, 57А, 55-65 (нечётные номера), 41-й квартал, 2-12, пл. Горького, 1, ул. Калугина 2, ул. Кольцевая, 2-18 (чётные номера), пер. Качалова, 1-17, ул. Дальневосточная, 1А, 1, 4, 5, 6, 8, 10, 12, 14А, 16А, 26А, 26Б, 36А, 14-46 (чётные номера), </w:t>
            </w:r>
          </w:p>
        </w:tc>
        <w:tc>
          <w:tcPr>
            <w:tcW w:w="236" w:type="dxa"/>
            <w:tcBorders>
              <w:top w:val="single" w:sz="4" w:space="0" w:color="auto"/>
              <w:left w:val="nil"/>
              <w:bottom w:val="single" w:sz="4" w:space="0" w:color="auto"/>
              <w:right w:val="double" w:sz="4" w:space="0" w:color="auto"/>
            </w:tcBorders>
          </w:tcPr>
          <w:p w14:paraId="3A1DAB2F" w14:textId="77777777" w:rsidR="00650D91" w:rsidRPr="00CC65FE" w:rsidRDefault="00650D91" w:rsidP="00650D91">
            <w:pPr>
              <w:jc w:val="both"/>
              <w:rPr>
                <w:b/>
                <w:bCs/>
                <w:sz w:val="28"/>
                <w:szCs w:val="28"/>
              </w:rPr>
            </w:pPr>
          </w:p>
        </w:tc>
      </w:tr>
      <w:tr w:rsidR="00650D91" w:rsidRPr="00CC65FE" w14:paraId="5DDB1F85" w14:textId="77777777" w:rsidTr="00BF291A">
        <w:trPr>
          <w:trHeight w:val="183"/>
        </w:trPr>
        <w:tc>
          <w:tcPr>
            <w:tcW w:w="236" w:type="dxa"/>
            <w:tcBorders>
              <w:top w:val="single" w:sz="4" w:space="0" w:color="auto"/>
              <w:left w:val="single" w:sz="4" w:space="0" w:color="auto"/>
            </w:tcBorders>
          </w:tcPr>
          <w:p w14:paraId="44417343" w14:textId="77777777" w:rsidR="00650D91" w:rsidRPr="004F47BA" w:rsidRDefault="00650D91" w:rsidP="00650D91">
            <w:pPr>
              <w:jc w:val="both"/>
              <w:rPr>
                <w:b/>
                <w:bCs/>
                <w:sz w:val="28"/>
                <w:szCs w:val="28"/>
              </w:rPr>
            </w:pPr>
          </w:p>
        </w:tc>
        <w:tc>
          <w:tcPr>
            <w:tcW w:w="9508" w:type="dxa"/>
            <w:gridSpan w:val="30"/>
            <w:tcBorders>
              <w:top w:val="single" w:sz="4" w:space="0" w:color="auto"/>
              <w:left w:val="nil"/>
              <w:bottom w:val="single" w:sz="4" w:space="0" w:color="auto"/>
            </w:tcBorders>
          </w:tcPr>
          <w:p w14:paraId="1DEFAA22" w14:textId="00BC2F56" w:rsidR="00650D91" w:rsidRPr="00956C0B" w:rsidRDefault="00650D91" w:rsidP="00650D91">
            <w:pPr>
              <w:jc w:val="both"/>
              <w:rPr>
                <w:rFonts w:eastAsia="Times New Roman"/>
                <w:b/>
                <w:bCs/>
                <w:sz w:val="24"/>
                <w:szCs w:val="24"/>
              </w:rPr>
            </w:pPr>
            <w:r w:rsidRPr="00956C0B">
              <w:t xml:space="preserve">95:19:0102076 (ул. Ватутина (2А, 2К2, 2-24 (чётные номера), 28-46 (чётные номера), 46А, ул. Плеханова, 41, 43, 45, 47, 49А, 49-65, 67-108, 72А, 74А, 74Б, 74В, 87А, 95А, 97А, 99А, ул. </w:t>
            </w:r>
            <w:proofErr w:type="spellStart"/>
            <w:r w:rsidRPr="00956C0B">
              <w:t>Комбайная</w:t>
            </w:r>
            <w:proofErr w:type="spellEnd"/>
            <w:r w:rsidRPr="00956C0B">
              <w:t xml:space="preserve">, 46А, 55А, 58А, 61А, 64А, 89А, 45-101, 101А, 101Б, 104, 106, 103, ул. Кулика, 44, 47А, 72А, 53А, 65А, 94А, 46-107, 109-129 (нечётные номера), ул. Качалова, 67, 69, 71, 73, 75, 77-101, 104-143, 145, 94Б, 94Г, ул. Будённого (55А, 43-107 (нечётные номера), 59А, 59Б, 59Г, 59Д, 59Е, 59В, 97А, 99А, ул. 26 Бакинских Комиссаров, 4А, 16А, 16-84 (чётные номера), ул. Маяковского, 28А, 25А, 27А, 27, 29-51, 88А, 54-90 (чётные номера), ул. Лебедева-Кумача, 23А, 23Б, 22, 24, 24А, 24Б, 24В, 28А, 28Б, 26-39, 41, 43, 45, 47, ул. Тома </w:t>
            </w:r>
            <w:proofErr w:type="spellStart"/>
            <w:r w:rsidRPr="00956C0B">
              <w:t>Муни</w:t>
            </w:r>
            <w:proofErr w:type="spellEnd"/>
            <w:r w:rsidRPr="00956C0B">
              <w:t xml:space="preserve">, 1-6, 1Б, 2А, 4А, 4Б, 1В, 3А, 5А, 6А, 6Б, 6В, 6Г, ул. Джамбула, 1-12, 14, 16, 10А, 12А, ул. Вавилова, 2А, 2Б, 4Б, 9А, 4А, 1-13, 15, 17, 19, 21, 23, ул. Черняховского, 1А, 2А, 9А, 1-4, 6-10, 12, ул. </w:t>
            </w:r>
            <w:proofErr w:type="spellStart"/>
            <w:r w:rsidRPr="00956C0B">
              <w:t>Гулака</w:t>
            </w:r>
            <w:proofErr w:type="spellEnd"/>
            <w:r w:rsidRPr="00956C0B">
              <w:t>-Артемовского, 1А, 1Б, 1-10, 5А, 5Б, 6А, 6Б, ул. Лазо, 1А, 1Б, 3А, 4А, 5А, 13А, 13Б, 13В, 1-14, 16, 18, 20, содержит объекты без адреса),</w:t>
            </w:r>
          </w:p>
        </w:tc>
        <w:tc>
          <w:tcPr>
            <w:tcW w:w="236" w:type="dxa"/>
            <w:tcBorders>
              <w:top w:val="single" w:sz="4" w:space="0" w:color="auto"/>
              <w:left w:val="nil"/>
              <w:bottom w:val="single" w:sz="4" w:space="0" w:color="auto"/>
              <w:right w:val="double" w:sz="4" w:space="0" w:color="auto"/>
            </w:tcBorders>
          </w:tcPr>
          <w:p w14:paraId="0E5E9732" w14:textId="77777777" w:rsidR="00650D91" w:rsidRPr="00CC65FE" w:rsidRDefault="00650D91" w:rsidP="00650D91">
            <w:pPr>
              <w:jc w:val="both"/>
              <w:rPr>
                <w:b/>
                <w:bCs/>
                <w:sz w:val="28"/>
                <w:szCs w:val="28"/>
              </w:rPr>
            </w:pPr>
          </w:p>
        </w:tc>
      </w:tr>
      <w:tr w:rsidR="00650D91" w:rsidRPr="00CC65FE" w14:paraId="607C2B2D" w14:textId="77777777" w:rsidTr="00BF291A">
        <w:trPr>
          <w:trHeight w:val="183"/>
        </w:trPr>
        <w:tc>
          <w:tcPr>
            <w:tcW w:w="236" w:type="dxa"/>
            <w:tcBorders>
              <w:top w:val="single" w:sz="4" w:space="0" w:color="auto"/>
              <w:left w:val="single" w:sz="4" w:space="0" w:color="auto"/>
            </w:tcBorders>
          </w:tcPr>
          <w:p w14:paraId="5D32CB0C" w14:textId="77777777" w:rsidR="00650D91" w:rsidRPr="004F47BA" w:rsidRDefault="00650D91" w:rsidP="00650D91">
            <w:pPr>
              <w:jc w:val="both"/>
              <w:rPr>
                <w:b/>
                <w:bCs/>
                <w:sz w:val="28"/>
                <w:szCs w:val="28"/>
              </w:rPr>
            </w:pPr>
          </w:p>
        </w:tc>
        <w:tc>
          <w:tcPr>
            <w:tcW w:w="9508" w:type="dxa"/>
            <w:gridSpan w:val="30"/>
            <w:tcBorders>
              <w:top w:val="single" w:sz="4" w:space="0" w:color="auto"/>
              <w:left w:val="nil"/>
              <w:bottom w:val="single" w:sz="4" w:space="0" w:color="auto"/>
            </w:tcBorders>
          </w:tcPr>
          <w:p w14:paraId="00A47995" w14:textId="4E709D94" w:rsidR="00650D91" w:rsidRPr="00956C0B" w:rsidRDefault="00650D91" w:rsidP="00650D91">
            <w:pPr>
              <w:jc w:val="both"/>
              <w:rPr>
                <w:rFonts w:eastAsia="Times New Roman"/>
                <w:b/>
                <w:bCs/>
                <w:sz w:val="24"/>
                <w:szCs w:val="24"/>
              </w:rPr>
            </w:pPr>
            <w:r w:rsidRPr="00956C0B">
              <w:t xml:space="preserve">95:19:0102077 (кв. Вавилова, 1-29, 31, 32, 33, ул. Будённого, 88А, 88-98 (чётные номера), 98А, 104-130 (чётные номера), 114А, ул. Арктическая, 83, 85, 87, 87А, 87Б, 89, 91, 93, 95, 118А, 97-134, 136-154 (чётные номера), ул. Чкалова, 81-117 (нечётные номера), 119-144, 146, 148, 148А, 150 , 152, 154, ул. Макарова, 125А, 115-137 (нечётные номера), 142А, 139-158, 160-236 (чётные номера), 123А, ул. Волгоградская, 143-219 (нечётные номера), ул. Джамбула, 13-39 (нечётные номера), ул. Вавилова, 14, 16, 18, 20, 22, 24-31, 33, 35, 37, 39, 41, 43, 45, ул. Черняховского, 11, 11А, 13-21, 17А, 25-34, 36, 38, ул. </w:t>
            </w:r>
            <w:proofErr w:type="spellStart"/>
            <w:r w:rsidRPr="00956C0B">
              <w:t>Гулака</w:t>
            </w:r>
            <w:proofErr w:type="spellEnd"/>
            <w:r w:rsidRPr="00956C0B">
              <w:t>-Артемовского, 16А, 17А, 11-25, 27, 29, 31-37, ул. Лазо, 15, 17, 19, 21-49, 51, 28А 28Б, 36А, 44А, 45А, 46Б, 46В, ул. Ушакова, 1А, 1Б, 1В, 1Г, 1Д, 3А, 3Б, 3В, 5А, 7А, 7Б, 9А, 9Б, 9В, 11А, 11Б, 13А, 13Б, 1-8, 10, 11, 12, 14-34 (чётные номера),</w:t>
            </w:r>
          </w:p>
        </w:tc>
        <w:tc>
          <w:tcPr>
            <w:tcW w:w="236" w:type="dxa"/>
            <w:tcBorders>
              <w:top w:val="single" w:sz="4" w:space="0" w:color="auto"/>
              <w:left w:val="nil"/>
              <w:bottom w:val="single" w:sz="4" w:space="0" w:color="auto"/>
              <w:right w:val="double" w:sz="4" w:space="0" w:color="auto"/>
            </w:tcBorders>
          </w:tcPr>
          <w:p w14:paraId="40D90406" w14:textId="77777777" w:rsidR="00650D91" w:rsidRPr="00CC65FE" w:rsidRDefault="00650D91" w:rsidP="00650D91">
            <w:pPr>
              <w:jc w:val="both"/>
              <w:rPr>
                <w:b/>
                <w:bCs/>
                <w:sz w:val="28"/>
                <w:szCs w:val="28"/>
              </w:rPr>
            </w:pPr>
          </w:p>
        </w:tc>
      </w:tr>
      <w:tr w:rsidR="00956C0B" w:rsidRPr="00CC65FE" w14:paraId="48EBED0C" w14:textId="77777777" w:rsidTr="007F655D">
        <w:trPr>
          <w:trHeight w:val="183"/>
        </w:trPr>
        <w:tc>
          <w:tcPr>
            <w:tcW w:w="236" w:type="dxa"/>
            <w:tcBorders>
              <w:top w:val="single" w:sz="4" w:space="0" w:color="auto"/>
              <w:left w:val="single" w:sz="4" w:space="0" w:color="auto"/>
            </w:tcBorders>
          </w:tcPr>
          <w:p w14:paraId="7EC34C63" w14:textId="77777777" w:rsidR="00956C0B" w:rsidRPr="004F47BA" w:rsidRDefault="00956C0B" w:rsidP="00956C0B">
            <w:pPr>
              <w:jc w:val="both"/>
              <w:rPr>
                <w:b/>
                <w:bCs/>
                <w:sz w:val="28"/>
                <w:szCs w:val="28"/>
              </w:rPr>
            </w:pPr>
          </w:p>
        </w:tc>
        <w:tc>
          <w:tcPr>
            <w:tcW w:w="9508" w:type="dxa"/>
            <w:gridSpan w:val="30"/>
            <w:tcBorders>
              <w:top w:val="single" w:sz="4" w:space="0" w:color="auto"/>
              <w:left w:val="nil"/>
              <w:bottom w:val="single" w:sz="4" w:space="0" w:color="auto"/>
            </w:tcBorders>
          </w:tcPr>
          <w:p w14:paraId="25567265" w14:textId="682D101F" w:rsidR="00956C0B" w:rsidRPr="00956C0B" w:rsidRDefault="00956C0B" w:rsidP="00956C0B">
            <w:pPr>
              <w:jc w:val="both"/>
              <w:rPr>
                <w:rFonts w:eastAsia="Times New Roman"/>
                <w:b/>
                <w:bCs/>
                <w:sz w:val="24"/>
                <w:szCs w:val="24"/>
              </w:rPr>
            </w:pPr>
            <w:r w:rsidRPr="00956C0B">
              <w:t xml:space="preserve">95:19:0102025 (Монтажная, 25А, ул. Спасская (полностью), ул. Покровская (полностью), ул. 54-й Гвардейской дивизии (полностью), ул. Карпатская (полностью), ул. Гуцульская (полностью), ул. Дунайская (полностью), ул. Белгородская (полностью), ул. Псковская (полностью), ул. Софийская (полностью), ул. Ярослава Новиковского (полностью), ул. Успенская (полностью), ул. Звенигородская (полностью), ул. Максима Железняка (полностью), ул. Суздальская (полностью), ул. Родниковая (полностью), ул. Ягодная (полностью), ул. Ветряная (полностью), </w:t>
            </w:r>
          </w:p>
        </w:tc>
        <w:tc>
          <w:tcPr>
            <w:tcW w:w="236" w:type="dxa"/>
            <w:tcBorders>
              <w:top w:val="single" w:sz="4" w:space="0" w:color="auto"/>
              <w:left w:val="nil"/>
              <w:bottom w:val="single" w:sz="4" w:space="0" w:color="auto"/>
              <w:right w:val="double" w:sz="4" w:space="0" w:color="auto"/>
            </w:tcBorders>
          </w:tcPr>
          <w:p w14:paraId="006F4D0F" w14:textId="77777777" w:rsidR="00956C0B" w:rsidRPr="00CC65FE" w:rsidRDefault="00956C0B" w:rsidP="00956C0B">
            <w:pPr>
              <w:jc w:val="both"/>
              <w:rPr>
                <w:b/>
                <w:bCs/>
                <w:sz w:val="28"/>
                <w:szCs w:val="28"/>
              </w:rPr>
            </w:pPr>
          </w:p>
        </w:tc>
      </w:tr>
      <w:tr w:rsidR="00956C0B" w:rsidRPr="00CC65FE" w14:paraId="09F5C7B2" w14:textId="77777777" w:rsidTr="007F655D">
        <w:trPr>
          <w:trHeight w:val="183"/>
        </w:trPr>
        <w:tc>
          <w:tcPr>
            <w:tcW w:w="236" w:type="dxa"/>
            <w:tcBorders>
              <w:top w:val="single" w:sz="4" w:space="0" w:color="auto"/>
              <w:left w:val="single" w:sz="4" w:space="0" w:color="auto"/>
            </w:tcBorders>
          </w:tcPr>
          <w:p w14:paraId="3D746CBF" w14:textId="77777777" w:rsidR="00956C0B" w:rsidRPr="004F47BA" w:rsidRDefault="00956C0B" w:rsidP="00956C0B">
            <w:pPr>
              <w:jc w:val="both"/>
              <w:rPr>
                <w:b/>
                <w:bCs/>
                <w:sz w:val="28"/>
                <w:szCs w:val="28"/>
              </w:rPr>
            </w:pPr>
          </w:p>
        </w:tc>
        <w:tc>
          <w:tcPr>
            <w:tcW w:w="9508" w:type="dxa"/>
            <w:gridSpan w:val="30"/>
            <w:tcBorders>
              <w:top w:val="single" w:sz="4" w:space="0" w:color="auto"/>
              <w:left w:val="nil"/>
              <w:bottom w:val="single" w:sz="4" w:space="0" w:color="auto"/>
            </w:tcBorders>
          </w:tcPr>
          <w:p w14:paraId="367CAE2F" w14:textId="23D05B3E" w:rsidR="00956C0B" w:rsidRPr="00956C0B" w:rsidRDefault="00956C0B" w:rsidP="00956C0B">
            <w:pPr>
              <w:jc w:val="both"/>
              <w:rPr>
                <w:rFonts w:eastAsia="Times New Roman"/>
                <w:b/>
                <w:bCs/>
                <w:sz w:val="24"/>
                <w:szCs w:val="24"/>
              </w:rPr>
            </w:pPr>
            <w:r w:rsidRPr="00956C0B">
              <w:t>95:19:0102027 (ул. Дачная, 2, ул. Клары Цеткин, 1, 1А, 3, 5, 7, 9, ул. Целинная, 1, 3, 3А, 5, 7, 9, 11, 13, 13А, 17, 19 (полностью), ул. Революционная, 1, 3, 5, 7, 9, 11, 13, 15, 17, 19, 21, 23, 25, 27, 29, 31, 35, 41, 43, 45, 47, 49, 51, 51А, 55, 57, 59, 61, 63, 65, 67, 69, 71, 73, 75, 77, 79, 79А, 81, 83, 85, 87, 89, 93, 95, 97, 99, 101, 103, 105, 107, 109, 111, 113, 115, 117, 119, 123, 125, 125А, 127, 129, 131, 133, 135, 137, 139, 141, 141А, 143, 145, 145Б, 147А, 149, 151, 153, 155, 157, 159, 161, ул. Вишневая, 1-44А, 45, 47, пер. Смоленский (полностью), проезд Революционный (полностью), ул. Смоленская, 1, 3, 5, 7, 7А, 9, 11, 13, 15, 17А, 17, 19, 2, 4, 6, 8, 10, 12, 14, 16, 16А, 18, 20, 20А, 22, 24, 24А, 26, 26А, 28, 30, 34, 36, 38, 40),</w:t>
            </w:r>
          </w:p>
        </w:tc>
        <w:tc>
          <w:tcPr>
            <w:tcW w:w="236" w:type="dxa"/>
            <w:tcBorders>
              <w:top w:val="single" w:sz="4" w:space="0" w:color="auto"/>
              <w:left w:val="nil"/>
              <w:bottom w:val="single" w:sz="4" w:space="0" w:color="auto"/>
              <w:right w:val="double" w:sz="4" w:space="0" w:color="auto"/>
            </w:tcBorders>
          </w:tcPr>
          <w:p w14:paraId="68330FE6" w14:textId="77777777" w:rsidR="00956C0B" w:rsidRPr="00CC65FE" w:rsidRDefault="00956C0B" w:rsidP="00956C0B">
            <w:pPr>
              <w:jc w:val="both"/>
              <w:rPr>
                <w:b/>
                <w:bCs/>
                <w:sz w:val="28"/>
                <w:szCs w:val="28"/>
              </w:rPr>
            </w:pPr>
          </w:p>
        </w:tc>
      </w:tr>
      <w:tr w:rsidR="00956C0B" w:rsidRPr="00CC65FE" w14:paraId="7334351B" w14:textId="77777777" w:rsidTr="00956C0B">
        <w:trPr>
          <w:trHeight w:val="179"/>
        </w:trPr>
        <w:tc>
          <w:tcPr>
            <w:tcW w:w="236" w:type="dxa"/>
            <w:tcBorders>
              <w:top w:val="single" w:sz="4" w:space="0" w:color="auto"/>
              <w:left w:val="single" w:sz="4" w:space="0" w:color="auto"/>
            </w:tcBorders>
          </w:tcPr>
          <w:p w14:paraId="6E728855" w14:textId="77777777" w:rsidR="00956C0B" w:rsidRPr="004F47BA" w:rsidRDefault="00956C0B" w:rsidP="00956C0B">
            <w:pPr>
              <w:jc w:val="both"/>
              <w:rPr>
                <w:b/>
                <w:bCs/>
                <w:sz w:val="28"/>
                <w:szCs w:val="28"/>
              </w:rPr>
            </w:pPr>
          </w:p>
        </w:tc>
        <w:tc>
          <w:tcPr>
            <w:tcW w:w="9508" w:type="dxa"/>
            <w:gridSpan w:val="30"/>
            <w:tcBorders>
              <w:top w:val="single" w:sz="4" w:space="0" w:color="auto"/>
              <w:left w:val="nil"/>
              <w:bottom w:val="single" w:sz="4" w:space="0" w:color="auto"/>
            </w:tcBorders>
          </w:tcPr>
          <w:p w14:paraId="3AE52947" w14:textId="73404C4C" w:rsidR="00956C0B" w:rsidRPr="00956C0B" w:rsidRDefault="00956C0B" w:rsidP="00956C0B">
            <w:pPr>
              <w:jc w:val="both"/>
              <w:rPr>
                <w:rFonts w:eastAsia="Times New Roman"/>
                <w:b/>
                <w:bCs/>
                <w:sz w:val="24"/>
                <w:szCs w:val="24"/>
              </w:rPr>
            </w:pPr>
            <w:r w:rsidRPr="00956C0B">
              <w:t>95:19:0102002 (СНТ «</w:t>
            </w:r>
            <w:proofErr w:type="spellStart"/>
            <w:r w:rsidRPr="00956C0B">
              <w:t>Краснояровец</w:t>
            </w:r>
            <w:proofErr w:type="spellEnd"/>
            <w:r w:rsidRPr="00956C0B">
              <w:t>», ул. Александрова (полностью)</w:t>
            </w:r>
            <w:r w:rsidRPr="00956C0B">
              <w:t xml:space="preserve">, </w:t>
            </w:r>
          </w:p>
        </w:tc>
        <w:tc>
          <w:tcPr>
            <w:tcW w:w="236" w:type="dxa"/>
            <w:tcBorders>
              <w:top w:val="single" w:sz="4" w:space="0" w:color="auto"/>
              <w:left w:val="nil"/>
              <w:bottom w:val="single" w:sz="4" w:space="0" w:color="auto"/>
              <w:right w:val="double" w:sz="4" w:space="0" w:color="auto"/>
            </w:tcBorders>
          </w:tcPr>
          <w:p w14:paraId="046D6123" w14:textId="77777777" w:rsidR="00956C0B" w:rsidRPr="00CC65FE" w:rsidRDefault="00956C0B" w:rsidP="00956C0B">
            <w:pPr>
              <w:jc w:val="both"/>
              <w:rPr>
                <w:b/>
                <w:bCs/>
                <w:sz w:val="28"/>
                <w:szCs w:val="28"/>
              </w:rPr>
            </w:pPr>
          </w:p>
        </w:tc>
      </w:tr>
      <w:tr w:rsidR="00956C0B" w:rsidRPr="00CC65FE" w14:paraId="60851D74" w14:textId="77777777" w:rsidTr="007F655D">
        <w:trPr>
          <w:trHeight w:val="183"/>
        </w:trPr>
        <w:tc>
          <w:tcPr>
            <w:tcW w:w="236" w:type="dxa"/>
            <w:tcBorders>
              <w:top w:val="single" w:sz="4" w:space="0" w:color="auto"/>
              <w:left w:val="single" w:sz="4" w:space="0" w:color="auto"/>
            </w:tcBorders>
          </w:tcPr>
          <w:p w14:paraId="0303D939" w14:textId="77777777" w:rsidR="00956C0B" w:rsidRPr="004F47BA" w:rsidRDefault="00956C0B" w:rsidP="00956C0B">
            <w:pPr>
              <w:jc w:val="both"/>
              <w:rPr>
                <w:b/>
                <w:bCs/>
                <w:sz w:val="28"/>
                <w:szCs w:val="28"/>
              </w:rPr>
            </w:pPr>
          </w:p>
        </w:tc>
        <w:tc>
          <w:tcPr>
            <w:tcW w:w="9508" w:type="dxa"/>
            <w:gridSpan w:val="30"/>
            <w:tcBorders>
              <w:top w:val="single" w:sz="4" w:space="0" w:color="auto"/>
              <w:left w:val="nil"/>
              <w:bottom w:val="single" w:sz="4" w:space="0" w:color="auto"/>
            </w:tcBorders>
          </w:tcPr>
          <w:p w14:paraId="45B11834" w14:textId="4FD6BAF5" w:rsidR="00956C0B" w:rsidRPr="00956C0B" w:rsidRDefault="00956C0B" w:rsidP="00956C0B">
            <w:pPr>
              <w:jc w:val="both"/>
              <w:rPr>
                <w:rFonts w:eastAsia="Times New Roman"/>
                <w:b/>
                <w:bCs/>
                <w:sz w:val="24"/>
                <w:szCs w:val="24"/>
              </w:rPr>
            </w:pPr>
            <w:r w:rsidRPr="00956C0B">
              <w:t>95:19:0103018 (ул. Артема 126-184 (четная сторона), ул. Песчаная, 9, 11, 13, 15, ул. Республиканская, 40, 44, 45, 46, 47, 48, 48А, 48Б, 48В, 49, 50, 50Б, 51, 51А, 52, 52А, 53, 54, 55, 55А, 56, 57, 58, 59, 60, 61, 62, 62А, 64, 65, 67, 67А, 69, 70, 71, 72, 73, 74, 75, 76, 77, 78, 79, 80, 81, 82, 83, 85, 87, 89, 91, 93, 95, 97, 99, 101, ул. Калинина, 30, 32, 32А, 34, 36, 37, 38, 39, 40, 40А, 41, 42, 43, 44, 44А, 45, 46, 46А, 47, 48, 49, 49Б, 50, 50А, 51, 51А, 52, 55, 55А, 57, 59, 61, 63, 65, 67, ул. Заводская, 23-28, 31, 33, 33А, 35, 37, 39, 41, 43, ул. Красная, 11, 11А, 13, 15, 17, 17А, 19, 21, пер. Пионерский, 1, 3, 3А, 5, 7, 9, 11, пер. Фабричный, 1, 2, 3, 3А, 4, 5, 6, 8, 10, 12, тупик Ткацкий, 1Б, 1А, 3, 4, 5, 5А, 6, 7, 7А, 8, 9, 10, 12, ул. Братьев Маховых, 1-33, 35, 37, ул. Текстильщиков, 1-27В, 30, ул. Энгельса, 2-36 (четная сторона)</w:t>
            </w:r>
            <w:r w:rsidRPr="00956C0B">
              <w:t>,</w:t>
            </w:r>
          </w:p>
        </w:tc>
        <w:tc>
          <w:tcPr>
            <w:tcW w:w="236" w:type="dxa"/>
            <w:tcBorders>
              <w:top w:val="single" w:sz="4" w:space="0" w:color="auto"/>
              <w:left w:val="nil"/>
              <w:bottom w:val="single" w:sz="4" w:space="0" w:color="auto"/>
              <w:right w:val="double" w:sz="4" w:space="0" w:color="auto"/>
            </w:tcBorders>
          </w:tcPr>
          <w:p w14:paraId="35FA5B16" w14:textId="77777777" w:rsidR="00956C0B" w:rsidRPr="00CC65FE" w:rsidRDefault="00956C0B" w:rsidP="00956C0B">
            <w:pPr>
              <w:jc w:val="both"/>
              <w:rPr>
                <w:b/>
                <w:bCs/>
                <w:sz w:val="28"/>
                <w:szCs w:val="28"/>
              </w:rPr>
            </w:pPr>
          </w:p>
        </w:tc>
      </w:tr>
      <w:tr w:rsidR="00956C0B" w:rsidRPr="00CC65FE" w14:paraId="7498512B" w14:textId="77777777" w:rsidTr="007F655D">
        <w:trPr>
          <w:trHeight w:val="183"/>
        </w:trPr>
        <w:tc>
          <w:tcPr>
            <w:tcW w:w="236" w:type="dxa"/>
            <w:tcBorders>
              <w:top w:val="single" w:sz="4" w:space="0" w:color="auto"/>
              <w:left w:val="single" w:sz="4" w:space="0" w:color="auto"/>
            </w:tcBorders>
          </w:tcPr>
          <w:p w14:paraId="6811FBF9" w14:textId="77777777" w:rsidR="00956C0B" w:rsidRPr="004F47BA" w:rsidRDefault="00956C0B" w:rsidP="00956C0B">
            <w:pPr>
              <w:jc w:val="both"/>
              <w:rPr>
                <w:b/>
                <w:bCs/>
                <w:sz w:val="28"/>
                <w:szCs w:val="28"/>
              </w:rPr>
            </w:pPr>
          </w:p>
        </w:tc>
        <w:tc>
          <w:tcPr>
            <w:tcW w:w="9508" w:type="dxa"/>
            <w:gridSpan w:val="30"/>
            <w:tcBorders>
              <w:top w:val="single" w:sz="4" w:space="0" w:color="auto"/>
              <w:left w:val="nil"/>
              <w:bottom w:val="single" w:sz="4" w:space="0" w:color="auto"/>
            </w:tcBorders>
          </w:tcPr>
          <w:p w14:paraId="14FC5C4C" w14:textId="7BCF1E32" w:rsidR="00956C0B" w:rsidRPr="00956C0B" w:rsidRDefault="00956C0B" w:rsidP="00956C0B">
            <w:pPr>
              <w:jc w:val="both"/>
              <w:rPr>
                <w:rFonts w:eastAsia="Times New Roman"/>
                <w:b/>
                <w:bCs/>
                <w:sz w:val="24"/>
                <w:szCs w:val="24"/>
              </w:rPr>
            </w:pPr>
            <w:r w:rsidRPr="00956C0B">
              <w:t>95:19:0103024 (город Луганск, водный объект - река)</w:t>
            </w:r>
            <w:r w:rsidRPr="00956C0B">
              <w:t>,</w:t>
            </w:r>
          </w:p>
        </w:tc>
        <w:tc>
          <w:tcPr>
            <w:tcW w:w="236" w:type="dxa"/>
            <w:tcBorders>
              <w:top w:val="single" w:sz="4" w:space="0" w:color="auto"/>
              <w:left w:val="nil"/>
              <w:bottom w:val="single" w:sz="4" w:space="0" w:color="auto"/>
              <w:right w:val="double" w:sz="4" w:space="0" w:color="auto"/>
            </w:tcBorders>
          </w:tcPr>
          <w:p w14:paraId="306D851C" w14:textId="77777777" w:rsidR="00956C0B" w:rsidRPr="00CC65FE" w:rsidRDefault="00956C0B" w:rsidP="00956C0B">
            <w:pPr>
              <w:jc w:val="both"/>
              <w:rPr>
                <w:b/>
                <w:bCs/>
                <w:sz w:val="28"/>
                <w:szCs w:val="28"/>
              </w:rPr>
            </w:pPr>
          </w:p>
        </w:tc>
      </w:tr>
      <w:tr w:rsidR="00956C0B" w:rsidRPr="00CC65FE" w14:paraId="659FF8A6" w14:textId="77777777" w:rsidTr="007F655D">
        <w:trPr>
          <w:trHeight w:val="183"/>
        </w:trPr>
        <w:tc>
          <w:tcPr>
            <w:tcW w:w="236" w:type="dxa"/>
            <w:tcBorders>
              <w:top w:val="single" w:sz="4" w:space="0" w:color="auto"/>
              <w:left w:val="single" w:sz="4" w:space="0" w:color="auto"/>
            </w:tcBorders>
          </w:tcPr>
          <w:p w14:paraId="14D787BF" w14:textId="77777777" w:rsidR="00956C0B" w:rsidRPr="004F47BA" w:rsidRDefault="00956C0B" w:rsidP="00956C0B">
            <w:pPr>
              <w:jc w:val="both"/>
              <w:rPr>
                <w:b/>
                <w:bCs/>
                <w:sz w:val="28"/>
                <w:szCs w:val="28"/>
              </w:rPr>
            </w:pPr>
          </w:p>
        </w:tc>
        <w:tc>
          <w:tcPr>
            <w:tcW w:w="9508" w:type="dxa"/>
            <w:gridSpan w:val="30"/>
            <w:tcBorders>
              <w:top w:val="single" w:sz="4" w:space="0" w:color="auto"/>
              <w:left w:val="nil"/>
              <w:bottom w:val="single" w:sz="4" w:space="0" w:color="auto"/>
            </w:tcBorders>
          </w:tcPr>
          <w:p w14:paraId="2B7F68A7" w14:textId="53C65228" w:rsidR="00956C0B" w:rsidRPr="00956C0B" w:rsidRDefault="00956C0B" w:rsidP="00956C0B">
            <w:pPr>
              <w:jc w:val="both"/>
              <w:rPr>
                <w:rFonts w:eastAsia="Times New Roman"/>
                <w:b/>
                <w:bCs/>
                <w:sz w:val="24"/>
                <w:szCs w:val="24"/>
              </w:rPr>
            </w:pPr>
            <w:r w:rsidRPr="00956C0B">
              <w:t>95:19:0102069 (ул. Торговая, 3А, 3Б,4А, 20А, 3-18, 20, 23, 24, , Городок Пархоменко, 17, ул. Советская, 104-120 (чётные номера), 120Г, ул. Херсонская, 28-38 (чётные номера), 42, 44, ул. Дёмина, 88, 92 -124 (только чётные), 132, 134, 136, 140, 3А, пер. Пожарный, 11, 21А, 17-33 (нечётные номера), ул. Щепкина, 1А, 1Б, 1-21 (нечётные номера), ул. Короткая, 14А, 14Б, 18А, 24А, 28А, 32А, 32Б, 2-32 (чётные номера), ул. Артельная, 1-40, 42, 13А, 17А, 8А, 18А, 22А, 21А, 23А, 25А, 34А, 42А, ул. Мергельная, 9А, 10А, 14А, 18А, 20А, 24А, 28А, 35А, 1-42, 44-66 (чётные номера), ул. Гражданская, 7А, 15А, 1-13, 15, 17-48, 25А, 25Б, 25В, 27А, 33А, 34А, 35А, 40А, 42А, 54А, 50-62 (чётные номера), ул. 24-я Линия (15, 15А, 17, 19, 32-76 (чётные номера), 84, 100, 102, 104, 106)</w:t>
            </w:r>
            <w:r w:rsidRPr="00956C0B">
              <w:t>,</w:t>
            </w:r>
          </w:p>
        </w:tc>
        <w:tc>
          <w:tcPr>
            <w:tcW w:w="236" w:type="dxa"/>
            <w:tcBorders>
              <w:top w:val="single" w:sz="4" w:space="0" w:color="auto"/>
              <w:left w:val="nil"/>
              <w:bottom w:val="single" w:sz="4" w:space="0" w:color="auto"/>
              <w:right w:val="double" w:sz="4" w:space="0" w:color="auto"/>
            </w:tcBorders>
          </w:tcPr>
          <w:p w14:paraId="51DEA655" w14:textId="77777777" w:rsidR="00956C0B" w:rsidRPr="00CC65FE" w:rsidRDefault="00956C0B" w:rsidP="00956C0B">
            <w:pPr>
              <w:jc w:val="both"/>
              <w:rPr>
                <w:b/>
                <w:bCs/>
                <w:sz w:val="28"/>
                <w:szCs w:val="28"/>
              </w:rPr>
            </w:pPr>
          </w:p>
        </w:tc>
      </w:tr>
      <w:tr w:rsidR="00956C0B" w:rsidRPr="00CC65FE" w14:paraId="5181B81D" w14:textId="77777777" w:rsidTr="007F655D">
        <w:trPr>
          <w:trHeight w:val="183"/>
        </w:trPr>
        <w:tc>
          <w:tcPr>
            <w:tcW w:w="236" w:type="dxa"/>
            <w:tcBorders>
              <w:top w:val="single" w:sz="4" w:space="0" w:color="auto"/>
              <w:left w:val="single" w:sz="4" w:space="0" w:color="auto"/>
            </w:tcBorders>
          </w:tcPr>
          <w:p w14:paraId="333F8F98" w14:textId="77777777" w:rsidR="00956C0B" w:rsidRPr="004F47BA" w:rsidRDefault="00956C0B" w:rsidP="00956C0B">
            <w:pPr>
              <w:jc w:val="both"/>
              <w:rPr>
                <w:b/>
                <w:bCs/>
                <w:sz w:val="28"/>
                <w:szCs w:val="28"/>
              </w:rPr>
            </w:pPr>
          </w:p>
        </w:tc>
        <w:tc>
          <w:tcPr>
            <w:tcW w:w="9508" w:type="dxa"/>
            <w:gridSpan w:val="30"/>
            <w:tcBorders>
              <w:top w:val="single" w:sz="4" w:space="0" w:color="auto"/>
              <w:left w:val="nil"/>
              <w:bottom w:val="single" w:sz="4" w:space="0" w:color="auto"/>
            </w:tcBorders>
          </w:tcPr>
          <w:p w14:paraId="28748B85" w14:textId="2DAE9EEB" w:rsidR="00956C0B" w:rsidRPr="00956C0B" w:rsidRDefault="00956C0B" w:rsidP="00956C0B">
            <w:pPr>
              <w:jc w:val="both"/>
              <w:rPr>
                <w:rFonts w:eastAsia="Times New Roman"/>
                <w:b/>
                <w:bCs/>
                <w:sz w:val="24"/>
                <w:szCs w:val="24"/>
              </w:rPr>
            </w:pPr>
            <w:r w:rsidRPr="00956C0B">
              <w:t xml:space="preserve">95:19:0102070 (ул. Дёмина, 7, 5, 5А, 4Б, 4, 1А, 1, 1Б, ул. Херсонская, 46, 31, ул. </w:t>
            </w:r>
            <w:proofErr w:type="spellStart"/>
            <w:r w:rsidRPr="00956C0B">
              <w:t>Гудованцева</w:t>
            </w:r>
            <w:proofErr w:type="spellEnd"/>
            <w:r w:rsidRPr="00956C0B">
              <w:t xml:space="preserve">, 4, 6, 8, 8Б, 27, 27А, 4А, 7А, ул. Советская, 122, 124, 126Г, ул. Калугина, 3, 5Б, 4А, 5, 7, 8, 10, 11, 4, ул. Панькова, 43А, 44А, 44, 9, </w:t>
            </w:r>
            <w:r w:rsidRPr="00956C0B">
              <w:lastRenderedPageBreak/>
              <w:t xml:space="preserve">12, 42, 2, ул. </w:t>
            </w:r>
            <w:proofErr w:type="spellStart"/>
            <w:r w:rsidRPr="00956C0B">
              <w:t>Рислянда</w:t>
            </w:r>
            <w:proofErr w:type="spellEnd"/>
            <w:r w:rsidRPr="00956C0B">
              <w:t xml:space="preserve">, 9, 5, 3, 25, 25А, 1, ул. </w:t>
            </w:r>
            <w:proofErr w:type="spellStart"/>
            <w:r w:rsidRPr="00956C0B">
              <w:t>Лянгузова</w:t>
            </w:r>
            <w:proofErr w:type="spellEnd"/>
            <w:r w:rsidRPr="00956C0B">
              <w:t>, 2А, 6, 25-й Квартал, 4В, 1-12, 26-й Квартал, 1, 2, 3, 24, 24А, 30, 30А, 33, 31-й Квартал, 1-5, 10, 13, 14, 16, 17, 18, 20-29, 31 ,14А),</w:t>
            </w:r>
          </w:p>
        </w:tc>
        <w:tc>
          <w:tcPr>
            <w:tcW w:w="236" w:type="dxa"/>
            <w:tcBorders>
              <w:top w:val="single" w:sz="4" w:space="0" w:color="auto"/>
              <w:left w:val="nil"/>
              <w:bottom w:val="single" w:sz="4" w:space="0" w:color="auto"/>
              <w:right w:val="double" w:sz="4" w:space="0" w:color="auto"/>
            </w:tcBorders>
          </w:tcPr>
          <w:p w14:paraId="1A1923DE" w14:textId="77777777" w:rsidR="00956C0B" w:rsidRPr="00CC65FE" w:rsidRDefault="00956C0B" w:rsidP="00956C0B">
            <w:pPr>
              <w:jc w:val="both"/>
              <w:rPr>
                <w:b/>
                <w:bCs/>
                <w:sz w:val="28"/>
                <w:szCs w:val="28"/>
              </w:rPr>
            </w:pPr>
          </w:p>
        </w:tc>
      </w:tr>
      <w:tr w:rsidR="00956C0B" w:rsidRPr="00CC65FE" w14:paraId="1E10ADA0" w14:textId="77777777" w:rsidTr="007F655D">
        <w:trPr>
          <w:trHeight w:val="183"/>
        </w:trPr>
        <w:tc>
          <w:tcPr>
            <w:tcW w:w="236" w:type="dxa"/>
            <w:tcBorders>
              <w:top w:val="single" w:sz="4" w:space="0" w:color="auto"/>
              <w:left w:val="single" w:sz="4" w:space="0" w:color="auto"/>
            </w:tcBorders>
          </w:tcPr>
          <w:p w14:paraId="68288081" w14:textId="77777777" w:rsidR="00956C0B" w:rsidRPr="004F47BA" w:rsidRDefault="00956C0B" w:rsidP="00956C0B">
            <w:pPr>
              <w:jc w:val="both"/>
              <w:rPr>
                <w:b/>
                <w:bCs/>
                <w:sz w:val="28"/>
                <w:szCs w:val="28"/>
              </w:rPr>
            </w:pPr>
          </w:p>
        </w:tc>
        <w:tc>
          <w:tcPr>
            <w:tcW w:w="9508" w:type="dxa"/>
            <w:gridSpan w:val="30"/>
            <w:tcBorders>
              <w:top w:val="single" w:sz="4" w:space="0" w:color="auto"/>
              <w:left w:val="nil"/>
              <w:bottom w:val="single" w:sz="4" w:space="0" w:color="auto"/>
            </w:tcBorders>
          </w:tcPr>
          <w:p w14:paraId="74D6D00B" w14:textId="7A4ABB3E" w:rsidR="00956C0B" w:rsidRPr="00956C0B" w:rsidRDefault="00956C0B" w:rsidP="00956C0B">
            <w:pPr>
              <w:jc w:val="both"/>
              <w:rPr>
                <w:rFonts w:eastAsia="Times New Roman"/>
                <w:b/>
                <w:bCs/>
                <w:sz w:val="24"/>
                <w:szCs w:val="24"/>
              </w:rPr>
            </w:pPr>
            <w:r w:rsidRPr="00956C0B">
              <w:t xml:space="preserve">95:19:0103004 (ул. Лизы Чайкиной, 1, 2, 3, 5, 7, 8, 9, 9А, 9Б, 9В, 10, 11, 12, 13, 14, 15, 17, 17А, 17Б, 17В, 17Г, 16,  18, 20, 22, 24, 28, 30, 32, 32А, 34, 40, 42, 41, 41А, 39, 39А, 37, 37Б, 35, 35А, 33, 33А, 33Б, 31, 31А, 31Б, 29, 29А, 29Б,  27, 27Б, 27В, 25, 25А, 25Б, 25В, 23,  23А, 23Б, 23В, 21, 21А, 21Б, 21В, 19,  19А, 19Б, 19В, ул. </w:t>
            </w:r>
            <w:proofErr w:type="spellStart"/>
            <w:r w:rsidRPr="00956C0B">
              <w:t>Ульяны</w:t>
            </w:r>
            <w:proofErr w:type="spellEnd"/>
            <w:r w:rsidRPr="00956C0B">
              <w:t xml:space="preserve"> Громовой, 1А, 1, 3, 5, 7, 7А, 7Б, 9, 11, 2, 2А, 2Б, 4, 6, 8, 10, 12, 14А, 14, 16, 18, 20, 22, 22А, 24, 26, 28, 13, 15, 17, 19, 21, 23, 25, 27,  30, 32, 34, 36, 38, 40, 42, 44, 46, 50, 52,  29, 21, 33, 33А, 33Б, 35А, 3537, 39, 54, 56, 58, 60, 62, 64, 66, 70, 72, 74, 76, 78,  80, ул. Ивана </w:t>
            </w:r>
            <w:proofErr w:type="spellStart"/>
            <w:r w:rsidRPr="00956C0B">
              <w:t>Туркенича</w:t>
            </w:r>
            <w:proofErr w:type="spellEnd"/>
            <w:r w:rsidRPr="00956C0B">
              <w:t xml:space="preserve">, 1, 1А, 1В, 1Б, 3, 5, 7, 9, 11, 13, 15, 17, 19, 21, 23, 25, 27, 27А, 2, 4А, 4, 6, 8, 10, 12, 16, 18, 20, 22, 24, 26, 28, 28А, 29, 29А,  31, 33, 35, 37, 39, 41, 43, 56, 47, 49, 51, 30, 32, 34, 36, 38, 40, 42, 44, 46, 48, 50, 52, 52А, 53, 53А, 55, 57, 59, 61, 63, 65, 67, 69, 71, 73, 75, 77, 79, 54, 56, 58, 60, 62,  64, 66, 68, 70, 72, 74, 76, 78, 80, 80А, ул. Смирнова, 1, 1А, 2, 1Б, 3, 5, 7, 9, 11, 13, 15, 17, 19, 21, 23, 25, 27, 27А.2А, 4, 4А, 6, 8, 10, 12, 14, 16, 18, 18А, 20, 22, 24, 26, 28, 28А, 29, 31, 33, 35, 35А, 37, 39, 41, 43, 45, 47, 49, 49А, 51, 30, 30А, 32, 34, 36, 38, 40,  42, 44, 46, 48, 50, 52, 53, 55, 57, 59, 61,  63, 65, 67, 69, 71, 73, 75, 77, 79, 54, 56,  58, 60, 62, 64, 66, 68, 70, 72, 74, 76, 78, 80, ул. 21 </w:t>
            </w:r>
            <w:proofErr w:type="spellStart"/>
            <w:r w:rsidRPr="00956C0B">
              <w:t>МЮДа</w:t>
            </w:r>
            <w:proofErr w:type="spellEnd"/>
            <w:r w:rsidRPr="00956C0B">
              <w:t xml:space="preserve">, 1, 1А, 1Б, 3, 5, 7, 9, 11, 13, 15, 17, 19, 21, 23, 25, 27, 27А, 31, 33, 35, 37, 39, 41, 43, 45, 47, 49, 51, 53, 55, 57, 59, 61, 63, 65,  67, 69, 71, 73, 75, 77, 79, ул. </w:t>
            </w:r>
            <w:proofErr w:type="spellStart"/>
            <w:r w:rsidRPr="00956C0B">
              <w:t>Веселогоровская</w:t>
            </w:r>
            <w:proofErr w:type="spellEnd"/>
            <w:r w:rsidRPr="00956C0B">
              <w:t>, 147, 145, 143, 141, 139, 137, 135, 133, 131, 129, 127, 125, 123, 121, 119,  119А, 117, ул. Фруктовая, 28, 26, 24, 22, 20, 18, 16, 14, 12, 10, 8, 4, 2.1, 3А, 5, 7)</w:t>
            </w:r>
            <w:r w:rsidRPr="00956C0B">
              <w:t>,</w:t>
            </w:r>
          </w:p>
        </w:tc>
        <w:tc>
          <w:tcPr>
            <w:tcW w:w="236" w:type="dxa"/>
            <w:tcBorders>
              <w:top w:val="single" w:sz="4" w:space="0" w:color="auto"/>
              <w:left w:val="nil"/>
              <w:bottom w:val="single" w:sz="4" w:space="0" w:color="auto"/>
              <w:right w:val="double" w:sz="4" w:space="0" w:color="auto"/>
            </w:tcBorders>
          </w:tcPr>
          <w:p w14:paraId="6FF82783" w14:textId="77777777" w:rsidR="00956C0B" w:rsidRPr="00CC65FE" w:rsidRDefault="00956C0B" w:rsidP="00956C0B">
            <w:pPr>
              <w:jc w:val="both"/>
              <w:rPr>
                <w:b/>
                <w:bCs/>
                <w:sz w:val="28"/>
                <w:szCs w:val="28"/>
              </w:rPr>
            </w:pPr>
          </w:p>
        </w:tc>
      </w:tr>
      <w:tr w:rsidR="00956C0B" w:rsidRPr="00CC65FE" w14:paraId="005EB2A9" w14:textId="77777777" w:rsidTr="007F655D">
        <w:trPr>
          <w:trHeight w:val="183"/>
        </w:trPr>
        <w:tc>
          <w:tcPr>
            <w:tcW w:w="236" w:type="dxa"/>
            <w:tcBorders>
              <w:top w:val="single" w:sz="4" w:space="0" w:color="auto"/>
              <w:left w:val="single" w:sz="4" w:space="0" w:color="auto"/>
            </w:tcBorders>
          </w:tcPr>
          <w:p w14:paraId="1EBBCEEF" w14:textId="77777777" w:rsidR="00956C0B" w:rsidRPr="004F47BA" w:rsidRDefault="00956C0B" w:rsidP="00956C0B">
            <w:pPr>
              <w:jc w:val="both"/>
              <w:rPr>
                <w:b/>
                <w:bCs/>
                <w:sz w:val="28"/>
                <w:szCs w:val="28"/>
              </w:rPr>
            </w:pPr>
          </w:p>
        </w:tc>
        <w:tc>
          <w:tcPr>
            <w:tcW w:w="9508" w:type="dxa"/>
            <w:gridSpan w:val="30"/>
            <w:tcBorders>
              <w:top w:val="single" w:sz="4" w:space="0" w:color="auto"/>
              <w:left w:val="nil"/>
              <w:bottom w:val="single" w:sz="4" w:space="0" w:color="auto"/>
            </w:tcBorders>
          </w:tcPr>
          <w:p w14:paraId="25FE7161" w14:textId="1FFE3D40" w:rsidR="00956C0B" w:rsidRPr="00956C0B" w:rsidRDefault="00956C0B" w:rsidP="00956C0B">
            <w:pPr>
              <w:jc w:val="both"/>
              <w:rPr>
                <w:rFonts w:eastAsia="Times New Roman"/>
                <w:b/>
                <w:bCs/>
                <w:sz w:val="24"/>
                <w:szCs w:val="24"/>
              </w:rPr>
            </w:pPr>
            <w:r w:rsidRPr="00956C0B">
              <w:t xml:space="preserve">95:19:0103006 ул. Лизы Чайкиной, 43-62, 64-88, 90, 92, 98, 100, 102, 104, 106, 108, 110, 112, 114, 116, ул. </w:t>
            </w:r>
            <w:proofErr w:type="spellStart"/>
            <w:r w:rsidRPr="00956C0B">
              <w:t>Ульяны</w:t>
            </w:r>
            <w:proofErr w:type="spellEnd"/>
            <w:r w:rsidRPr="00956C0B">
              <w:t xml:space="preserve"> Громовой, 47, 49, 51, 53, 55, 57, 59, 61, 63, 65, 67, 69, 71, 73, 75, 77, 79, 81, 83, 85, 87, 89, 91, 93, 95, 97, 97А, 99, 101, 103, 105, 107, 109, 111, 113, 115, 82, 84, 86, 88, 100, 102, 104, 106, 108, 110, 112, 114, 116, 118,120, 122, 124, 126, 128, 130, 132, 134, 136, 148, 150, 152, 152А, 154, 156, 158, 160, 162, 164, 166, 168, 170, 172, 174, 176, 178, 180, 182, 184, 186, 188, 190 (есть неопределенные объекты), ул. Ивана </w:t>
            </w:r>
            <w:proofErr w:type="spellStart"/>
            <w:r w:rsidRPr="00956C0B">
              <w:t>Туркенича</w:t>
            </w:r>
            <w:proofErr w:type="spellEnd"/>
            <w:r w:rsidRPr="00956C0B">
              <w:t xml:space="preserve">, 81-112, 81А, 112А, 114, 135-148, 148А, 149-155, 155А, 156-158, 158А, 159, 159А, 160, 161, 161А, 162, 162А, 163-174, 174А, 175-186, 188, 190, 190А, 195А, ул. Смирнова, 81-86, 86А, 87-94, 94А, 95-132, 134, 135, 135А, 136-163, 163А, 164-196, 198, 200, 202, 204, ул. 21-го </w:t>
            </w:r>
            <w:proofErr w:type="spellStart"/>
            <w:r w:rsidRPr="00956C0B">
              <w:t>МЮДа</w:t>
            </w:r>
            <w:proofErr w:type="spellEnd"/>
            <w:r w:rsidRPr="00956C0B">
              <w:t xml:space="preserve">, 81, 83, 83А, 85, 87, 89, 91, 93, 95, 97, 97А, 99, 101, 103, 105, 107, 109, 111, 113, 115, 117, 119, 121, 123, 125, 127, 129, 131, 133, 135, 137, 139, 141, 143, 145, 147, 149, 151, 153, 155, 157, 159, 161, 163, 165, 167, 169, 171, 173, 175, 177, 179, 181А, 181, 183, 185, 187, 189, 191, 193, 193А, 195, 197, 199, 199А, 203, 203А, 205, 150, 148, 146, 144, 142, 140, 138, 136, 134, 132, 130, 128, 126, 124, 122, 120, 118, 116, 114, 112, 110, 108, 106, 104, 102, 100, 98, 96, 94, 92, 90, 88Б, 88А, 88, 86, 84, 82, 80, 78, 76, 74, 72, 70, 68, 66, 64, 62, 60, 58 (есть неопределенные объекты), ул.  Шишкина, 16А, 18, 20, 22, 24, 26, 28, 30, 32, 34, 36, 38, 40, 42, 44, 46, 48, 50, 52, 54, 56, 58, 60, 62, 64, 66, 68, 70, 72, 74, 76, 78, 80, 82, 84, 86, 88, 90, 92, 94, 96, 98, 100, 102, 104, 106, 108, 110, 112, 114, 116, 118, 120, 122, 124, 126, 128, 130, 132, 134, 136, 138, 140, 142, 144, 146, 148, 150, 154А, 154Б, 154, 156, 158, 160, 162, 125, 123А, 123, 121, 119, 117А, 117, 115, 113А, 113, 111, 109, 107, 105, 103, 101, 99, 97, 95, 93, 91, 89, 87, 85, 83, 81, 79, 77, 75, 73, 71, 69, 67, 65, 63, 61, 59, 57, 55, 53, 51, 49, 47, 45, 43, 41, 39, 37, 35, 33, 31, 29, пер. Моторный, 74, 72, ул. </w:t>
            </w:r>
            <w:proofErr w:type="spellStart"/>
            <w:r w:rsidRPr="00956C0B">
              <w:t>Леваневского</w:t>
            </w:r>
            <w:proofErr w:type="spellEnd"/>
            <w:r w:rsidRPr="00956C0B">
              <w:t xml:space="preserve">, 1, 3, 5, 7, 9, 11, 13, 15, 17, 19, 21, 23, 25, 27, 27А, 29, 31, 33, 35, 37, 39, 41, 43, 45, 47, 49, 51, 53, 55, 57, 59, 61, 63, 65, 67, 69, 71, 73, 75, 77, 79, 81, 83, 85, 87, 89, 91, 93, 95, 97, 99, 101, 103  (есть неопределенные объекты), кв. </w:t>
            </w:r>
            <w:proofErr w:type="spellStart"/>
            <w:r w:rsidRPr="00956C0B">
              <w:t>Леваневского</w:t>
            </w:r>
            <w:proofErr w:type="spellEnd"/>
            <w:r w:rsidRPr="00956C0B">
              <w:t>, 1, 3, 5, 7, 9, 11, 13, 15, ул. Братьев Маховых, 161, 163)</w:t>
            </w:r>
            <w:r w:rsidRPr="00956C0B">
              <w:t>,</w:t>
            </w:r>
          </w:p>
        </w:tc>
        <w:tc>
          <w:tcPr>
            <w:tcW w:w="236" w:type="dxa"/>
            <w:tcBorders>
              <w:top w:val="single" w:sz="4" w:space="0" w:color="auto"/>
              <w:left w:val="nil"/>
              <w:bottom w:val="single" w:sz="4" w:space="0" w:color="auto"/>
              <w:right w:val="double" w:sz="4" w:space="0" w:color="auto"/>
            </w:tcBorders>
          </w:tcPr>
          <w:p w14:paraId="2D5065D0" w14:textId="77777777" w:rsidR="00956C0B" w:rsidRPr="00CC65FE" w:rsidRDefault="00956C0B" w:rsidP="00956C0B">
            <w:pPr>
              <w:jc w:val="both"/>
              <w:rPr>
                <w:b/>
                <w:bCs/>
                <w:sz w:val="28"/>
                <w:szCs w:val="28"/>
              </w:rPr>
            </w:pPr>
          </w:p>
        </w:tc>
      </w:tr>
      <w:tr w:rsidR="00956C0B" w:rsidRPr="00CC65FE" w14:paraId="4C6664F0" w14:textId="77777777" w:rsidTr="00956C0B">
        <w:trPr>
          <w:trHeight w:val="159"/>
        </w:trPr>
        <w:tc>
          <w:tcPr>
            <w:tcW w:w="236" w:type="dxa"/>
            <w:tcBorders>
              <w:top w:val="single" w:sz="4" w:space="0" w:color="auto"/>
              <w:left w:val="single" w:sz="4" w:space="0" w:color="auto"/>
            </w:tcBorders>
          </w:tcPr>
          <w:p w14:paraId="01671BB4" w14:textId="77777777" w:rsidR="00956C0B" w:rsidRPr="004F47BA" w:rsidRDefault="00956C0B" w:rsidP="00956C0B">
            <w:pPr>
              <w:jc w:val="both"/>
              <w:rPr>
                <w:b/>
                <w:bCs/>
                <w:sz w:val="28"/>
                <w:szCs w:val="28"/>
              </w:rPr>
            </w:pPr>
          </w:p>
        </w:tc>
        <w:tc>
          <w:tcPr>
            <w:tcW w:w="9508" w:type="dxa"/>
            <w:gridSpan w:val="30"/>
            <w:tcBorders>
              <w:top w:val="single" w:sz="4" w:space="0" w:color="auto"/>
              <w:left w:val="nil"/>
              <w:bottom w:val="single" w:sz="4" w:space="0" w:color="auto"/>
            </w:tcBorders>
          </w:tcPr>
          <w:p w14:paraId="6B9E8082" w14:textId="77808050" w:rsidR="00956C0B" w:rsidRPr="00956C0B" w:rsidRDefault="00956C0B" w:rsidP="00956C0B">
            <w:pPr>
              <w:jc w:val="both"/>
              <w:rPr>
                <w:rFonts w:eastAsia="Times New Roman"/>
                <w:b/>
                <w:bCs/>
                <w:sz w:val="24"/>
                <w:szCs w:val="24"/>
              </w:rPr>
            </w:pPr>
            <w:r w:rsidRPr="00956C0B">
              <w:t>95:19:0102024 (ул. Монтажная, 13, 15, 15и, 17В, 17Б, ул. Газопроводная, 20А, 20Б, ул. Южная, 138В)</w:t>
            </w:r>
            <w:r w:rsidRPr="00956C0B">
              <w:t>.</w:t>
            </w:r>
          </w:p>
        </w:tc>
        <w:tc>
          <w:tcPr>
            <w:tcW w:w="236" w:type="dxa"/>
            <w:tcBorders>
              <w:top w:val="single" w:sz="4" w:space="0" w:color="auto"/>
              <w:left w:val="nil"/>
              <w:bottom w:val="single" w:sz="4" w:space="0" w:color="auto"/>
              <w:right w:val="double" w:sz="4" w:space="0" w:color="auto"/>
            </w:tcBorders>
          </w:tcPr>
          <w:p w14:paraId="3AB4FD4E" w14:textId="77777777" w:rsidR="00956C0B" w:rsidRPr="00CC65FE" w:rsidRDefault="00956C0B" w:rsidP="00956C0B">
            <w:pPr>
              <w:jc w:val="both"/>
              <w:rPr>
                <w:b/>
                <w:bCs/>
                <w:sz w:val="28"/>
                <w:szCs w:val="28"/>
              </w:rPr>
            </w:pPr>
          </w:p>
        </w:tc>
      </w:tr>
      <w:tr w:rsidR="00956C0B" w14:paraId="5A4F8956" w14:textId="77777777" w:rsidTr="00137A5A">
        <w:tc>
          <w:tcPr>
            <w:tcW w:w="236" w:type="dxa"/>
            <w:tcBorders>
              <w:top w:val="nil"/>
              <w:left w:val="double" w:sz="4" w:space="0" w:color="auto"/>
              <w:bottom w:val="nil"/>
              <w:right w:val="nil"/>
            </w:tcBorders>
          </w:tcPr>
          <w:p w14:paraId="722A6695" w14:textId="77777777" w:rsidR="00956C0B" w:rsidRDefault="00956C0B" w:rsidP="00956C0B"/>
        </w:tc>
        <w:tc>
          <w:tcPr>
            <w:tcW w:w="9508" w:type="dxa"/>
            <w:gridSpan w:val="30"/>
            <w:tcBorders>
              <w:top w:val="nil"/>
              <w:left w:val="nil"/>
              <w:bottom w:val="nil"/>
              <w:right w:val="nil"/>
            </w:tcBorders>
          </w:tcPr>
          <w:tbl>
            <w:tblPr>
              <w:tblW w:w="9980" w:type="dxa"/>
              <w:tblLayout w:type="fixed"/>
              <w:tblCellMar>
                <w:left w:w="28" w:type="dxa"/>
                <w:right w:w="28" w:type="dxa"/>
              </w:tblCellMar>
              <w:tblLook w:val="0000" w:firstRow="0" w:lastRow="0" w:firstColumn="0" w:lastColumn="0" w:noHBand="0" w:noVBand="0"/>
            </w:tblPr>
            <w:tblGrid>
              <w:gridCol w:w="9980"/>
            </w:tblGrid>
            <w:tr w:rsidR="00956C0B" w14:paraId="2837082D" w14:textId="77777777" w:rsidTr="003A3605">
              <w:tc>
                <w:tcPr>
                  <w:tcW w:w="9640" w:type="dxa"/>
                  <w:tcBorders>
                    <w:top w:val="nil"/>
                    <w:left w:val="nil"/>
                    <w:bottom w:val="nil"/>
                    <w:right w:val="nil"/>
                  </w:tcBorders>
                </w:tcPr>
                <w:p w14:paraId="507EB6C8" w14:textId="02CD3972" w:rsidR="00956C0B" w:rsidRDefault="00956C0B" w:rsidP="00956C0B">
                  <w:pPr>
                    <w:jc w:val="center"/>
                    <w:rPr>
                      <w:i/>
                      <w:iCs/>
                    </w:rPr>
                  </w:pPr>
                  <w:r>
                    <w:rPr>
                      <w:i/>
                      <w:iCs/>
                    </w:rPr>
                    <w:t>(Иные сведения, позволяющие определить местоположение территории, на которой</w:t>
                  </w:r>
                </w:p>
              </w:tc>
            </w:tr>
            <w:tr w:rsidR="00956C0B" w14:paraId="0130D90B" w14:textId="77777777" w:rsidTr="003A3605">
              <w:tc>
                <w:tcPr>
                  <w:tcW w:w="9640" w:type="dxa"/>
                  <w:tcBorders>
                    <w:top w:val="nil"/>
                    <w:left w:val="nil"/>
                    <w:bottom w:val="nil"/>
                    <w:right w:val="nil"/>
                  </w:tcBorders>
                </w:tcPr>
                <w:p w14:paraId="624160F1" w14:textId="77777777" w:rsidR="00956C0B" w:rsidRDefault="00956C0B" w:rsidP="00956C0B">
                  <w:pPr>
                    <w:jc w:val="center"/>
                    <w:rPr>
                      <w:i/>
                      <w:iCs/>
                    </w:rPr>
                  </w:pPr>
                  <w:r>
                    <w:rPr>
                      <w:i/>
                      <w:iCs/>
                    </w:rPr>
                    <w:t>выполняются комплексные кадастровые работы)</w:t>
                  </w:r>
                </w:p>
              </w:tc>
            </w:tr>
          </w:tbl>
          <w:p w14:paraId="5FAE61A8" w14:textId="25267C63" w:rsidR="00956C0B" w:rsidRDefault="00956C0B" w:rsidP="00956C0B">
            <w:pPr>
              <w:jc w:val="center"/>
              <w:rPr>
                <w:i/>
                <w:iCs/>
              </w:rPr>
            </w:pPr>
          </w:p>
        </w:tc>
        <w:tc>
          <w:tcPr>
            <w:tcW w:w="236" w:type="dxa"/>
            <w:tcBorders>
              <w:top w:val="nil"/>
              <w:left w:val="nil"/>
              <w:bottom w:val="nil"/>
              <w:right w:val="double" w:sz="4" w:space="0" w:color="auto"/>
            </w:tcBorders>
          </w:tcPr>
          <w:p w14:paraId="3FE549DD" w14:textId="77777777" w:rsidR="00956C0B" w:rsidRDefault="00956C0B" w:rsidP="00956C0B"/>
        </w:tc>
      </w:tr>
      <w:tr w:rsidR="00956C0B" w14:paraId="1F53D72E" w14:textId="77777777" w:rsidTr="00973EFD">
        <w:tc>
          <w:tcPr>
            <w:tcW w:w="9980" w:type="dxa"/>
            <w:gridSpan w:val="32"/>
            <w:tcBorders>
              <w:top w:val="nil"/>
              <w:left w:val="double" w:sz="4" w:space="0" w:color="auto"/>
              <w:bottom w:val="nil"/>
              <w:right w:val="double" w:sz="4" w:space="0" w:color="auto"/>
            </w:tcBorders>
            <w:vAlign w:val="bottom"/>
          </w:tcPr>
          <w:p w14:paraId="38549138" w14:textId="008C9210" w:rsidR="00956C0B" w:rsidRDefault="00956C0B" w:rsidP="00956C0B">
            <w:pPr>
              <w:spacing w:after="20"/>
              <w:ind w:left="170" w:right="170"/>
              <w:rPr>
                <w:sz w:val="24"/>
                <w:szCs w:val="24"/>
              </w:rPr>
            </w:pPr>
            <w:r>
              <w:rPr>
                <w:sz w:val="24"/>
                <w:szCs w:val="24"/>
              </w:rPr>
              <w:t>в соответствии с соглашением</w:t>
            </w:r>
          </w:p>
        </w:tc>
      </w:tr>
      <w:tr w:rsidR="00956C0B" w14:paraId="611A9CAD" w14:textId="77777777" w:rsidTr="00137A5A">
        <w:tc>
          <w:tcPr>
            <w:tcW w:w="594" w:type="dxa"/>
            <w:gridSpan w:val="3"/>
            <w:tcBorders>
              <w:top w:val="nil"/>
              <w:left w:val="double" w:sz="4" w:space="0" w:color="auto"/>
              <w:bottom w:val="nil"/>
              <w:right w:val="nil"/>
            </w:tcBorders>
            <w:vAlign w:val="bottom"/>
          </w:tcPr>
          <w:p w14:paraId="6E72BE46" w14:textId="77777777" w:rsidR="00956C0B" w:rsidRDefault="00956C0B" w:rsidP="00956C0B">
            <w:pPr>
              <w:ind w:left="170"/>
              <w:rPr>
                <w:sz w:val="24"/>
                <w:szCs w:val="24"/>
              </w:rPr>
            </w:pPr>
            <w:r>
              <w:rPr>
                <w:sz w:val="24"/>
                <w:szCs w:val="24"/>
              </w:rPr>
              <w:t>от</w:t>
            </w:r>
          </w:p>
        </w:tc>
        <w:tc>
          <w:tcPr>
            <w:tcW w:w="184" w:type="dxa"/>
            <w:gridSpan w:val="2"/>
            <w:tcBorders>
              <w:top w:val="nil"/>
              <w:left w:val="nil"/>
              <w:bottom w:val="nil"/>
              <w:right w:val="nil"/>
            </w:tcBorders>
            <w:vAlign w:val="bottom"/>
          </w:tcPr>
          <w:p w14:paraId="42FA76F8" w14:textId="77777777" w:rsidR="00956C0B" w:rsidRPr="004A3838" w:rsidRDefault="00956C0B" w:rsidP="00956C0B">
            <w:pPr>
              <w:jc w:val="right"/>
              <w:rPr>
                <w:b/>
                <w:bCs/>
                <w:i/>
                <w:iCs/>
                <w:color w:val="FF0000"/>
                <w:sz w:val="24"/>
                <w:szCs w:val="24"/>
              </w:rPr>
            </w:pPr>
            <w:r w:rsidRPr="004A3838">
              <w:rPr>
                <w:b/>
                <w:bCs/>
                <w:i/>
                <w:iCs/>
                <w:color w:val="FF0000"/>
                <w:sz w:val="24"/>
                <w:szCs w:val="24"/>
              </w:rPr>
              <w:t>“</w:t>
            </w:r>
          </w:p>
        </w:tc>
        <w:tc>
          <w:tcPr>
            <w:tcW w:w="390" w:type="dxa"/>
            <w:gridSpan w:val="2"/>
            <w:tcBorders>
              <w:top w:val="nil"/>
              <w:left w:val="nil"/>
              <w:bottom w:val="single" w:sz="4" w:space="0" w:color="auto"/>
              <w:right w:val="nil"/>
            </w:tcBorders>
            <w:vAlign w:val="bottom"/>
          </w:tcPr>
          <w:p w14:paraId="1DB2E588" w14:textId="40C947DC" w:rsidR="00956C0B" w:rsidRPr="00F31D63" w:rsidRDefault="00956C0B" w:rsidP="00956C0B">
            <w:pPr>
              <w:jc w:val="center"/>
              <w:rPr>
                <w:sz w:val="24"/>
                <w:szCs w:val="24"/>
              </w:rPr>
            </w:pPr>
            <w:r w:rsidRPr="008A5F9B">
              <w:rPr>
                <w:sz w:val="24"/>
                <w:szCs w:val="24"/>
              </w:rPr>
              <w:t>30</w:t>
            </w:r>
          </w:p>
        </w:tc>
        <w:tc>
          <w:tcPr>
            <w:tcW w:w="224" w:type="dxa"/>
            <w:gridSpan w:val="2"/>
            <w:tcBorders>
              <w:top w:val="nil"/>
              <w:left w:val="nil"/>
              <w:bottom w:val="nil"/>
              <w:right w:val="nil"/>
            </w:tcBorders>
            <w:vAlign w:val="bottom"/>
          </w:tcPr>
          <w:p w14:paraId="731C5949" w14:textId="77777777" w:rsidR="00956C0B" w:rsidRPr="008A5F9B" w:rsidRDefault="00956C0B" w:rsidP="00956C0B">
            <w:pPr>
              <w:rPr>
                <w:sz w:val="24"/>
                <w:szCs w:val="24"/>
              </w:rPr>
            </w:pPr>
            <w:r w:rsidRPr="008A5F9B">
              <w:rPr>
                <w:sz w:val="24"/>
                <w:szCs w:val="24"/>
              </w:rPr>
              <w:t>”</w:t>
            </w:r>
          </w:p>
        </w:tc>
        <w:tc>
          <w:tcPr>
            <w:tcW w:w="1387" w:type="dxa"/>
            <w:gridSpan w:val="5"/>
            <w:tcBorders>
              <w:top w:val="nil"/>
              <w:left w:val="nil"/>
              <w:bottom w:val="single" w:sz="4" w:space="0" w:color="auto"/>
              <w:right w:val="nil"/>
            </w:tcBorders>
            <w:vAlign w:val="bottom"/>
          </w:tcPr>
          <w:p w14:paraId="219A3F48" w14:textId="654BB544" w:rsidR="00956C0B" w:rsidRPr="008A5F9B" w:rsidRDefault="00956C0B" w:rsidP="00956C0B">
            <w:pPr>
              <w:jc w:val="center"/>
              <w:rPr>
                <w:sz w:val="24"/>
                <w:szCs w:val="24"/>
              </w:rPr>
            </w:pPr>
            <w:r w:rsidRPr="008A5F9B">
              <w:rPr>
                <w:sz w:val="24"/>
                <w:szCs w:val="24"/>
              </w:rPr>
              <w:t>января</w:t>
            </w:r>
          </w:p>
        </w:tc>
        <w:tc>
          <w:tcPr>
            <w:tcW w:w="112" w:type="dxa"/>
            <w:tcBorders>
              <w:top w:val="nil"/>
              <w:left w:val="nil"/>
              <w:bottom w:val="nil"/>
              <w:right w:val="nil"/>
            </w:tcBorders>
            <w:vAlign w:val="bottom"/>
          </w:tcPr>
          <w:p w14:paraId="357A6714" w14:textId="77777777" w:rsidR="00956C0B" w:rsidRPr="008A5F9B" w:rsidRDefault="00956C0B" w:rsidP="00956C0B">
            <w:pPr>
              <w:rPr>
                <w:sz w:val="24"/>
                <w:szCs w:val="24"/>
              </w:rPr>
            </w:pPr>
          </w:p>
        </w:tc>
        <w:tc>
          <w:tcPr>
            <w:tcW w:w="722" w:type="dxa"/>
            <w:gridSpan w:val="3"/>
            <w:tcBorders>
              <w:top w:val="nil"/>
              <w:left w:val="nil"/>
              <w:bottom w:val="single" w:sz="4" w:space="0" w:color="auto"/>
              <w:right w:val="nil"/>
            </w:tcBorders>
            <w:vAlign w:val="bottom"/>
          </w:tcPr>
          <w:p w14:paraId="33D12D67" w14:textId="579273B5" w:rsidR="00956C0B" w:rsidRPr="008A5F9B" w:rsidRDefault="00956C0B" w:rsidP="00956C0B">
            <w:pPr>
              <w:jc w:val="center"/>
              <w:rPr>
                <w:sz w:val="24"/>
                <w:szCs w:val="24"/>
              </w:rPr>
            </w:pPr>
            <w:r w:rsidRPr="008A5F9B">
              <w:rPr>
                <w:sz w:val="24"/>
                <w:szCs w:val="24"/>
              </w:rPr>
              <w:t>2025</w:t>
            </w:r>
          </w:p>
        </w:tc>
        <w:tc>
          <w:tcPr>
            <w:tcW w:w="612" w:type="dxa"/>
            <w:gridSpan w:val="3"/>
            <w:tcBorders>
              <w:top w:val="nil"/>
              <w:left w:val="nil"/>
              <w:bottom w:val="nil"/>
              <w:right w:val="nil"/>
            </w:tcBorders>
            <w:vAlign w:val="bottom"/>
          </w:tcPr>
          <w:p w14:paraId="7AC798AA" w14:textId="77777777" w:rsidR="00956C0B" w:rsidRPr="008A5F9B" w:rsidRDefault="00956C0B" w:rsidP="00956C0B">
            <w:pPr>
              <w:jc w:val="center"/>
              <w:rPr>
                <w:sz w:val="24"/>
                <w:szCs w:val="24"/>
              </w:rPr>
            </w:pPr>
            <w:r w:rsidRPr="008A5F9B">
              <w:rPr>
                <w:sz w:val="24"/>
                <w:szCs w:val="24"/>
              </w:rPr>
              <w:t>г. №</w:t>
            </w:r>
          </w:p>
        </w:tc>
        <w:tc>
          <w:tcPr>
            <w:tcW w:w="2584" w:type="dxa"/>
            <w:gridSpan w:val="8"/>
            <w:tcBorders>
              <w:top w:val="nil"/>
              <w:left w:val="nil"/>
              <w:bottom w:val="single" w:sz="4" w:space="0" w:color="auto"/>
              <w:right w:val="nil"/>
            </w:tcBorders>
            <w:vAlign w:val="bottom"/>
          </w:tcPr>
          <w:p w14:paraId="5638A033" w14:textId="6202428F" w:rsidR="00956C0B" w:rsidRPr="00F31D63" w:rsidRDefault="00956C0B" w:rsidP="00956C0B">
            <w:pPr>
              <w:jc w:val="center"/>
              <w:rPr>
                <w:sz w:val="24"/>
                <w:szCs w:val="24"/>
              </w:rPr>
            </w:pPr>
            <w:r w:rsidRPr="008A5F9B">
              <w:rPr>
                <w:sz w:val="24"/>
                <w:szCs w:val="24"/>
              </w:rPr>
              <w:t>321-20-2025-002</w:t>
            </w:r>
          </w:p>
        </w:tc>
        <w:tc>
          <w:tcPr>
            <w:tcW w:w="3171" w:type="dxa"/>
            <w:gridSpan w:val="3"/>
            <w:tcBorders>
              <w:top w:val="nil"/>
              <w:left w:val="nil"/>
              <w:bottom w:val="nil"/>
              <w:right w:val="double" w:sz="4" w:space="0" w:color="auto"/>
            </w:tcBorders>
            <w:vAlign w:val="bottom"/>
          </w:tcPr>
          <w:p w14:paraId="5566BAD7" w14:textId="77777777" w:rsidR="00956C0B" w:rsidRDefault="00956C0B" w:rsidP="00956C0B">
            <w:pPr>
              <w:rPr>
                <w:sz w:val="24"/>
                <w:szCs w:val="24"/>
              </w:rPr>
            </w:pPr>
            <w:r>
              <w:rPr>
                <w:sz w:val="24"/>
                <w:szCs w:val="24"/>
              </w:rPr>
              <w:t>выполняются комплексные</w:t>
            </w:r>
          </w:p>
        </w:tc>
      </w:tr>
      <w:tr w:rsidR="00956C0B" w14:paraId="01A8D07E" w14:textId="77777777" w:rsidTr="00973EFD">
        <w:tc>
          <w:tcPr>
            <w:tcW w:w="9980" w:type="dxa"/>
            <w:gridSpan w:val="32"/>
            <w:tcBorders>
              <w:top w:val="nil"/>
              <w:left w:val="double" w:sz="4" w:space="0" w:color="auto"/>
              <w:bottom w:val="nil"/>
              <w:right w:val="double" w:sz="4" w:space="0" w:color="auto"/>
            </w:tcBorders>
            <w:vAlign w:val="bottom"/>
          </w:tcPr>
          <w:p w14:paraId="54F97921" w14:textId="77777777" w:rsidR="00956C0B" w:rsidRDefault="00956C0B" w:rsidP="00956C0B">
            <w:pPr>
              <w:ind w:left="170" w:right="170"/>
              <w:rPr>
                <w:sz w:val="24"/>
                <w:szCs w:val="24"/>
              </w:rPr>
            </w:pPr>
            <w:r>
              <w:rPr>
                <w:sz w:val="24"/>
                <w:szCs w:val="24"/>
              </w:rPr>
              <w:t>кадастровые работы.</w:t>
            </w:r>
          </w:p>
        </w:tc>
      </w:tr>
      <w:tr w:rsidR="00956C0B" w14:paraId="4358EA7A" w14:textId="77777777" w:rsidTr="00973EFD">
        <w:tc>
          <w:tcPr>
            <w:tcW w:w="9980" w:type="dxa"/>
            <w:gridSpan w:val="32"/>
            <w:tcBorders>
              <w:top w:val="nil"/>
              <w:left w:val="double" w:sz="4" w:space="0" w:color="auto"/>
              <w:bottom w:val="nil"/>
              <w:right w:val="double" w:sz="4" w:space="0" w:color="auto"/>
            </w:tcBorders>
            <w:vAlign w:val="bottom"/>
          </w:tcPr>
          <w:p w14:paraId="44531BA9" w14:textId="1FDB8F00" w:rsidR="00956C0B" w:rsidRDefault="00956C0B" w:rsidP="00956C0B">
            <w:pPr>
              <w:ind w:left="170" w:right="170"/>
              <w:jc w:val="both"/>
              <w:rPr>
                <w:sz w:val="24"/>
                <w:szCs w:val="24"/>
              </w:rPr>
            </w:pPr>
            <w:bookmarkStart w:id="2" w:name="_Hlk199845570"/>
            <w:r>
              <w:rPr>
                <w:sz w:val="24"/>
                <w:szCs w:val="24"/>
              </w:rPr>
              <w:t>Уведомляем всех заинтересованных лиц</w:t>
            </w:r>
            <w:bookmarkEnd w:id="2"/>
            <w:r>
              <w:rPr>
                <w:sz w:val="24"/>
                <w:szCs w:val="24"/>
              </w:rPr>
              <w:t xml:space="preserve"> о завершении подготовки проекта карты-плана территории, </w:t>
            </w:r>
            <w:r w:rsidRPr="00511765">
              <w:rPr>
                <w:sz w:val="24"/>
                <w:szCs w:val="24"/>
              </w:rPr>
              <w:t>с которым можно ознакомиться по адресу работы согласительной ком</w:t>
            </w:r>
            <w:r>
              <w:rPr>
                <w:sz w:val="24"/>
                <w:szCs w:val="24"/>
              </w:rPr>
              <w:t>иссии:</w:t>
            </w:r>
          </w:p>
        </w:tc>
      </w:tr>
      <w:tr w:rsidR="00956C0B" w14:paraId="04AAEC42" w14:textId="77777777" w:rsidTr="00137A5A">
        <w:tc>
          <w:tcPr>
            <w:tcW w:w="236" w:type="dxa"/>
            <w:tcBorders>
              <w:top w:val="nil"/>
              <w:left w:val="double" w:sz="4" w:space="0" w:color="auto"/>
              <w:bottom w:val="nil"/>
              <w:right w:val="nil"/>
            </w:tcBorders>
            <w:vAlign w:val="bottom"/>
          </w:tcPr>
          <w:p w14:paraId="45282595" w14:textId="77777777" w:rsidR="00956C0B" w:rsidRDefault="00956C0B" w:rsidP="00956C0B">
            <w:pPr>
              <w:rPr>
                <w:sz w:val="24"/>
                <w:szCs w:val="24"/>
              </w:rPr>
            </w:pPr>
          </w:p>
        </w:tc>
        <w:tc>
          <w:tcPr>
            <w:tcW w:w="9508" w:type="dxa"/>
            <w:gridSpan w:val="30"/>
            <w:tcBorders>
              <w:top w:val="nil"/>
              <w:left w:val="nil"/>
              <w:bottom w:val="single" w:sz="4" w:space="0" w:color="auto"/>
              <w:right w:val="nil"/>
            </w:tcBorders>
            <w:vAlign w:val="bottom"/>
          </w:tcPr>
          <w:p w14:paraId="132795A5" w14:textId="4DD581E0" w:rsidR="00956C0B" w:rsidRPr="00ED384F" w:rsidRDefault="00956C0B" w:rsidP="00956C0B">
            <w:pPr>
              <w:jc w:val="center"/>
              <w:rPr>
                <w:sz w:val="24"/>
                <w:szCs w:val="24"/>
              </w:rPr>
            </w:pPr>
            <w:r>
              <w:rPr>
                <w:sz w:val="24"/>
                <w:szCs w:val="24"/>
              </w:rPr>
              <w:t>г.</w:t>
            </w:r>
            <w:r w:rsidRPr="003A1382">
              <w:rPr>
                <w:sz w:val="24"/>
                <w:szCs w:val="24"/>
              </w:rPr>
              <w:t xml:space="preserve"> Луганск</w:t>
            </w:r>
            <w:r>
              <w:rPr>
                <w:sz w:val="24"/>
                <w:szCs w:val="24"/>
              </w:rPr>
              <w:t xml:space="preserve">, ул. Коцюбинского, 14, </w:t>
            </w:r>
            <w:proofErr w:type="spellStart"/>
            <w:r>
              <w:rPr>
                <w:sz w:val="24"/>
                <w:szCs w:val="24"/>
              </w:rPr>
              <w:t>каб</w:t>
            </w:r>
            <w:proofErr w:type="spellEnd"/>
            <w:r>
              <w:rPr>
                <w:sz w:val="24"/>
                <w:szCs w:val="24"/>
              </w:rPr>
              <w:t>. 127</w:t>
            </w:r>
            <w:r w:rsidRPr="003A1382">
              <w:rPr>
                <w:sz w:val="24"/>
                <w:szCs w:val="24"/>
              </w:rPr>
              <w:t xml:space="preserve"> (</w:t>
            </w:r>
            <w:r w:rsidRPr="00ED384F">
              <w:rPr>
                <w:sz w:val="24"/>
                <w:szCs w:val="24"/>
              </w:rPr>
              <w:t>Администрация городского округа муниципальное образование городской округ город Луганск</w:t>
            </w:r>
          </w:p>
          <w:p w14:paraId="3036A81C" w14:textId="70A4A1E5" w:rsidR="00956C0B" w:rsidRDefault="00956C0B" w:rsidP="00956C0B">
            <w:pPr>
              <w:jc w:val="center"/>
              <w:rPr>
                <w:sz w:val="24"/>
                <w:szCs w:val="24"/>
              </w:rPr>
            </w:pPr>
            <w:r w:rsidRPr="00ED384F">
              <w:rPr>
                <w:sz w:val="24"/>
                <w:szCs w:val="24"/>
              </w:rPr>
              <w:t>Луганской Народной Республики</w:t>
            </w:r>
            <w:r w:rsidRPr="003A1382">
              <w:rPr>
                <w:sz w:val="24"/>
                <w:szCs w:val="24"/>
              </w:rPr>
              <w:t>)</w:t>
            </w:r>
          </w:p>
        </w:tc>
        <w:tc>
          <w:tcPr>
            <w:tcW w:w="236" w:type="dxa"/>
            <w:tcBorders>
              <w:top w:val="nil"/>
              <w:left w:val="nil"/>
              <w:bottom w:val="nil"/>
              <w:right w:val="double" w:sz="4" w:space="0" w:color="auto"/>
            </w:tcBorders>
            <w:vAlign w:val="bottom"/>
          </w:tcPr>
          <w:p w14:paraId="3BDC11FD" w14:textId="77777777" w:rsidR="00956C0B" w:rsidRDefault="00956C0B" w:rsidP="00956C0B">
            <w:pPr>
              <w:rPr>
                <w:sz w:val="24"/>
                <w:szCs w:val="24"/>
              </w:rPr>
            </w:pPr>
          </w:p>
        </w:tc>
      </w:tr>
      <w:tr w:rsidR="00956C0B" w14:paraId="210DA14F" w14:textId="77777777" w:rsidTr="00137A5A">
        <w:tc>
          <w:tcPr>
            <w:tcW w:w="236" w:type="dxa"/>
            <w:tcBorders>
              <w:top w:val="nil"/>
              <w:left w:val="double" w:sz="4" w:space="0" w:color="auto"/>
              <w:bottom w:val="nil"/>
              <w:right w:val="nil"/>
            </w:tcBorders>
          </w:tcPr>
          <w:p w14:paraId="2C364F2F" w14:textId="77777777" w:rsidR="00956C0B" w:rsidRDefault="00956C0B" w:rsidP="00956C0B"/>
        </w:tc>
        <w:tc>
          <w:tcPr>
            <w:tcW w:w="9508" w:type="dxa"/>
            <w:gridSpan w:val="30"/>
            <w:tcBorders>
              <w:top w:val="nil"/>
              <w:left w:val="nil"/>
              <w:bottom w:val="nil"/>
              <w:right w:val="nil"/>
            </w:tcBorders>
          </w:tcPr>
          <w:p w14:paraId="3A88822F" w14:textId="77777777" w:rsidR="00956C0B" w:rsidRDefault="00956C0B" w:rsidP="00956C0B">
            <w:pPr>
              <w:jc w:val="center"/>
              <w:rPr>
                <w:i/>
                <w:iCs/>
              </w:rPr>
            </w:pPr>
            <w:r>
              <w:rPr>
                <w:i/>
                <w:iCs/>
              </w:rPr>
              <w:t>(Адрес работы согласительной комиссии)</w:t>
            </w:r>
          </w:p>
        </w:tc>
        <w:tc>
          <w:tcPr>
            <w:tcW w:w="236" w:type="dxa"/>
            <w:tcBorders>
              <w:top w:val="nil"/>
              <w:left w:val="nil"/>
              <w:bottom w:val="nil"/>
              <w:right w:val="double" w:sz="4" w:space="0" w:color="auto"/>
            </w:tcBorders>
          </w:tcPr>
          <w:p w14:paraId="21F72330" w14:textId="77777777" w:rsidR="00956C0B" w:rsidRDefault="00956C0B" w:rsidP="00956C0B"/>
        </w:tc>
      </w:tr>
      <w:tr w:rsidR="00956C0B" w14:paraId="3F0381BB" w14:textId="77777777" w:rsidTr="00973EFD">
        <w:tc>
          <w:tcPr>
            <w:tcW w:w="9980" w:type="dxa"/>
            <w:gridSpan w:val="32"/>
            <w:tcBorders>
              <w:top w:val="nil"/>
              <w:left w:val="double" w:sz="4" w:space="0" w:color="auto"/>
              <w:bottom w:val="nil"/>
              <w:right w:val="double" w:sz="4" w:space="0" w:color="auto"/>
            </w:tcBorders>
            <w:vAlign w:val="bottom"/>
          </w:tcPr>
          <w:p w14:paraId="22F2285F" w14:textId="4242ACDA" w:rsidR="00956C0B" w:rsidRDefault="00956C0B" w:rsidP="00956C0B">
            <w:pPr>
              <w:ind w:left="170" w:right="170"/>
              <w:jc w:val="both"/>
              <w:rPr>
                <w:sz w:val="2"/>
                <w:szCs w:val="2"/>
              </w:rPr>
            </w:pPr>
            <w:bookmarkStart w:id="3" w:name="_Hlk199845385"/>
            <w:r>
              <w:rPr>
                <w:sz w:val="24"/>
                <w:szCs w:val="24"/>
              </w:rPr>
              <w:t>или на официальных сайтах в информационно-телекоммуникационной сети “Интернет”:</w:t>
            </w:r>
          </w:p>
        </w:tc>
      </w:tr>
      <w:bookmarkEnd w:id="3"/>
      <w:tr w:rsidR="00956C0B" w14:paraId="17A1E409" w14:textId="77777777" w:rsidTr="00137A5A">
        <w:trPr>
          <w:cantSplit/>
        </w:trPr>
        <w:tc>
          <w:tcPr>
            <w:tcW w:w="236" w:type="dxa"/>
            <w:tcBorders>
              <w:top w:val="nil"/>
              <w:left w:val="double" w:sz="4" w:space="0" w:color="auto"/>
              <w:bottom w:val="nil"/>
              <w:right w:val="nil"/>
            </w:tcBorders>
            <w:vAlign w:val="bottom"/>
          </w:tcPr>
          <w:p w14:paraId="0494A5C6" w14:textId="77777777" w:rsidR="00956C0B" w:rsidRDefault="00956C0B" w:rsidP="00956C0B">
            <w:pPr>
              <w:rPr>
                <w:sz w:val="24"/>
                <w:szCs w:val="24"/>
              </w:rPr>
            </w:pPr>
          </w:p>
        </w:tc>
        <w:tc>
          <w:tcPr>
            <w:tcW w:w="9424" w:type="dxa"/>
            <w:gridSpan w:val="29"/>
            <w:vMerge w:val="restart"/>
            <w:tcBorders>
              <w:top w:val="nil"/>
              <w:left w:val="nil"/>
              <w:right w:val="nil"/>
            </w:tcBorders>
            <w:vAlign w:val="bottom"/>
          </w:tcPr>
          <w:p w14:paraId="0B3D6D39" w14:textId="66B9B42D" w:rsidR="00956C0B" w:rsidRPr="00411581" w:rsidRDefault="00956C0B" w:rsidP="00956C0B">
            <w:pPr>
              <w:rPr>
                <w:sz w:val="24"/>
                <w:szCs w:val="24"/>
              </w:rPr>
            </w:pPr>
          </w:p>
        </w:tc>
        <w:tc>
          <w:tcPr>
            <w:tcW w:w="320" w:type="dxa"/>
            <w:gridSpan w:val="2"/>
            <w:tcBorders>
              <w:top w:val="nil"/>
              <w:left w:val="nil"/>
              <w:bottom w:val="nil"/>
              <w:right w:val="double" w:sz="4" w:space="0" w:color="auto"/>
            </w:tcBorders>
            <w:vAlign w:val="bottom"/>
          </w:tcPr>
          <w:p w14:paraId="4E93D010" w14:textId="40BE7C77" w:rsidR="00956C0B" w:rsidRDefault="00956C0B" w:rsidP="00956C0B">
            <w:pPr>
              <w:rPr>
                <w:sz w:val="24"/>
                <w:szCs w:val="24"/>
              </w:rPr>
            </w:pPr>
          </w:p>
        </w:tc>
      </w:tr>
      <w:tr w:rsidR="00956C0B" w14:paraId="2F272992" w14:textId="77777777" w:rsidTr="00137A5A">
        <w:trPr>
          <w:cantSplit/>
        </w:trPr>
        <w:tc>
          <w:tcPr>
            <w:tcW w:w="236" w:type="dxa"/>
            <w:tcBorders>
              <w:top w:val="nil"/>
              <w:left w:val="double" w:sz="4" w:space="0" w:color="auto"/>
              <w:bottom w:val="nil"/>
              <w:right w:val="nil"/>
            </w:tcBorders>
          </w:tcPr>
          <w:p w14:paraId="38B5E82A" w14:textId="77777777" w:rsidR="00956C0B" w:rsidRDefault="00956C0B" w:rsidP="00956C0B">
            <w:pPr>
              <w:rPr>
                <w:i/>
                <w:iCs/>
              </w:rPr>
            </w:pPr>
          </w:p>
        </w:tc>
        <w:tc>
          <w:tcPr>
            <w:tcW w:w="9424" w:type="dxa"/>
            <w:gridSpan w:val="29"/>
            <w:vMerge/>
            <w:tcBorders>
              <w:left w:val="nil"/>
              <w:bottom w:val="nil"/>
              <w:right w:val="nil"/>
            </w:tcBorders>
          </w:tcPr>
          <w:p w14:paraId="013FDB69" w14:textId="67E4AA10" w:rsidR="00956C0B" w:rsidRDefault="00956C0B" w:rsidP="00956C0B">
            <w:pPr>
              <w:jc w:val="center"/>
              <w:rPr>
                <w:i/>
                <w:iCs/>
              </w:rPr>
            </w:pPr>
          </w:p>
        </w:tc>
        <w:tc>
          <w:tcPr>
            <w:tcW w:w="320" w:type="dxa"/>
            <w:gridSpan w:val="2"/>
            <w:tcBorders>
              <w:top w:val="nil"/>
              <w:left w:val="nil"/>
              <w:bottom w:val="nil"/>
              <w:right w:val="double" w:sz="4" w:space="0" w:color="auto"/>
            </w:tcBorders>
          </w:tcPr>
          <w:p w14:paraId="09D0ED2A" w14:textId="77777777" w:rsidR="00956C0B" w:rsidRDefault="00956C0B" w:rsidP="00956C0B">
            <w:pPr>
              <w:rPr>
                <w:i/>
                <w:iCs/>
              </w:rPr>
            </w:pPr>
          </w:p>
        </w:tc>
      </w:tr>
      <w:tr w:rsidR="00956C0B" w14:paraId="05364C72" w14:textId="77777777" w:rsidTr="00137A5A">
        <w:trPr>
          <w:cantSplit/>
        </w:trPr>
        <w:tc>
          <w:tcPr>
            <w:tcW w:w="236" w:type="dxa"/>
            <w:tcBorders>
              <w:top w:val="nil"/>
              <w:left w:val="double" w:sz="4" w:space="0" w:color="auto"/>
              <w:bottom w:val="nil"/>
              <w:right w:val="nil"/>
            </w:tcBorders>
            <w:vAlign w:val="bottom"/>
          </w:tcPr>
          <w:p w14:paraId="0C7285B2" w14:textId="77777777" w:rsidR="00956C0B" w:rsidRDefault="00956C0B" w:rsidP="00956C0B">
            <w:pPr>
              <w:rPr>
                <w:sz w:val="24"/>
                <w:szCs w:val="24"/>
              </w:rPr>
            </w:pPr>
          </w:p>
        </w:tc>
        <w:tc>
          <w:tcPr>
            <w:tcW w:w="5626" w:type="dxa"/>
            <w:gridSpan w:val="24"/>
            <w:tcBorders>
              <w:top w:val="nil"/>
              <w:left w:val="nil"/>
              <w:bottom w:val="single" w:sz="4" w:space="0" w:color="auto"/>
              <w:right w:val="nil"/>
            </w:tcBorders>
            <w:vAlign w:val="bottom"/>
          </w:tcPr>
          <w:p w14:paraId="207FA99D" w14:textId="77777777" w:rsidR="00956C0B" w:rsidRDefault="00956C0B" w:rsidP="00956C0B">
            <w:pPr>
              <w:jc w:val="center"/>
              <w:rPr>
                <w:sz w:val="24"/>
                <w:szCs w:val="24"/>
              </w:rPr>
            </w:pPr>
            <w:r>
              <w:rPr>
                <w:sz w:val="24"/>
                <w:szCs w:val="24"/>
              </w:rPr>
              <w:t>Администрация городского округа м</w:t>
            </w:r>
            <w:r w:rsidRPr="00CF22B4">
              <w:rPr>
                <w:sz w:val="24"/>
                <w:szCs w:val="24"/>
              </w:rPr>
              <w:t>униципально</w:t>
            </w:r>
            <w:r>
              <w:rPr>
                <w:sz w:val="24"/>
                <w:szCs w:val="24"/>
              </w:rPr>
              <w:t>е</w:t>
            </w:r>
            <w:r w:rsidRPr="00CF22B4">
              <w:rPr>
                <w:sz w:val="24"/>
                <w:szCs w:val="24"/>
              </w:rPr>
              <w:t xml:space="preserve"> образовани</w:t>
            </w:r>
            <w:r>
              <w:rPr>
                <w:sz w:val="24"/>
                <w:szCs w:val="24"/>
              </w:rPr>
              <w:t xml:space="preserve">е </w:t>
            </w:r>
            <w:r w:rsidRPr="00CF22B4">
              <w:rPr>
                <w:sz w:val="24"/>
                <w:szCs w:val="24"/>
              </w:rPr>
              <w:t>городской округ город Луганск</w:t>
            </w:r>
            <w:r w:rsidRPr="00CF22B4">
              <w:rPr>
                <w:sz w:val="24"/>
                <w:szCs w:val="24"/>
              </w:rPr>
              <w:br/>
              <w:t>Луганской Народной Республики</w:t>
            </w:r>
          </w:p>
        </w:tc>
        <w:tc>
          <w:tcPr>
            <w:tcW w:w="113" w:type="dxa"/>
            <w:gridSpan w:val="2"/>
            <w:tcBorders>
              <w:top w:val="nil"/>
              <w:left w:val="nil"/>
              <w:bottom w:val="nil"/>
              <w:right w:val="nil"/>
            </w:tcBorders>
            <w:vAlign w:val="bottom"/>
          </w:tcPr>
          <w:p w14:paraId="5C9AA0BF" w14:textId="77777777" w:rsidR="00956C0B" w:rsidRDefault="00956C0B" w:rsidP="00956C0B">
            <w:pPr>
              <w:rPr>
                <w:sz w:val="24"/>
                <w:szCs w:val="24"/>
              </w:rPr>
            </w:pPr>
          </w:p>
        </w:tc>
        <w:tc>
          <w:tcPr>
            <w:tcW w:w="3685" w:type="dxa"/>
            <w:gridSpan w:val="3"/>
            <w:tcBorders>
              <w:top w:val="nil"/>
              <w:left w:val="nil"/>
              <w:bottom w:val="single" w:sz="4" w:space="0" w:color="auto"/>
              <w:right w:val="nil"/>
            </w:tcBorders>
            <w:vAlign w:val="bottom"/>
          </w:tcPr>
          <w:p w14:paraId="3315A421" w14:textId="31402C41" w:rsidR="00956C0B" w:rsidRDefault="00956C0B" w:rsidP="00956C0B">
            <w:pPr>
              <w:jc w:val="center"/>
              <w:rPr>
                <w:sz w:val="24"/>
                <w:szCs w:val="24"/>
              </w:rPr>
            </w:pPr>
            <w:hyperlink r:id="rId7" w:tgtFrame="_blank" w:history="1">
              <w:proofErr w:type="spellStart"/>
              <w:r w:rsidRPr="00DA3317">
                <w:rPr>
                  <w:sz w:val="24"/>
                  <w:szCs w:val="24"/>
                  <w:lang w:val="en-US"/>
                </w:rPr>
                <w:t>gorod</w:t>
              </w:r>
              <w:proofErr w:type="spellEnd"/>
              <w:r w:rsidRPr="00F31D63">
                <w:rPr>
                  <w:sz w:val="24"/>
                  <w:szCs w:val="24"/>
                </w:rPr>
                <w:t>-</w:t>
              </w:r>
              <w:proofErr w:type="spellStart"/>
              <w:r w:rsidRPr="00DA3317">
                <w:rPr>
                  <w:sz w:val="24"/>
                  <w:szCs w:val="24"/>
                  <w:lang w:val="en-US"/>
                </w:rPr>
                <w:t>lugansk</w:t>
              </w:r>
              <w:proofErr w:type="spellEnd"/>
              <w:r w:rsidRPr="00F31D63">
                <w:rPr>
                  <w:sz w:val="24"/>
                  <w:szCs w:val="24"/>
                </w:rPr>
                <w:t>.</w:t>
              </w:r>
              <w:proofErr w:type="spellStart"/>
              <w:r>
                <w:rPr>
                  <w:sz w:val="24"/>
                  <w:szCs w:val="24"/>
                  <w:lang w:val="en-US"/>
                </w:rPr>
                <w:t>ru</w:t>
              </w:r>
              <w:proofErr w:type="spellEnd"/>
            </w:hyperlink>
          </w:p>
        </w:tc>
        <w:tc>
          <w:tcPr>
            <w:tcW w:w="320" w:type="dxa"/>
            <w:gridSpan w:val="2"/>
            <w:tcBorders>
              <w:top w:val="nil"/>
              <w:left w:val="nil"/>
              <w:bottom w:val="nil"/>
              <w:right w:val="double" w:sz="4" w:space="0" w:color="auto"/>
            </w:tcBorders>
            <w:vAlign w:val="bottom"/>
          </w:tcPr>
          <w:p w14:paraId="604654F6" w14:textId="77777777" w:rsidR="00956C0B" w:rsidRDefault="00956C0B" w:rsidP="00956C0B">
            <w:pPr>
              <w:rPr>
                <w:sz w:val="24"/>
                <w:szCs w:val="24"/>
              </w:rPr>
            </w:pPr>
            <w:r>
              <w:rPr>
                <w:sz w:val="24"/>
                <w:szCs w:val="24"/>
              </w:rPr>
              <w:t>;</w:t>
            </w:r>
          </w:p>
        </w:tc>
      </w:tr>
      <w:tr w:rsidR="00956C0B" w14:paraId="516783F2" w14:textId="77777777" w:rsidTr="00137A5A">
        <w:trPr>
          <w:cantSplit/>
        </w:trPr>
        <w:tc>
          <w:tcPr>
            <w:tcW w:w="236" w:type="dxa"/>
            <w:tcBorders>
              <w:top w:val="nil"/>
              <w:left w:val="double" w:sz="4" w:space="0" w:color="auto"/>
              <w:bottom w:val="nil"/>
              <w:right w:val="nil"/>
            </w:tcBorders>
          </w:tcPr>
          <w:p w14:paraId="0F1F542F" w14:textId="77777777" w:rsidR="00956C0B" w:rsidRDefault="00956C0B" w:rsidP="00956C0B">
            <w:pPr>
              <w:rPr>
                <w:i/>
                <w:iCs/>
              </w:rPr>
            </w:pPr>
          </w:p>
        </w:tc>
        <w:tc>
          <w:tcPr>
            <w:tcW w:w="5626" w:type="dxa"/>
            <w:gridSpan w:val="24"/>
            <w:tcBorders>
              <w:top w:val="nil"/>
              <w:left w:val="nil"/>
              <w:bottom w:val="nil"/>
              <w:right w:val="nil"/>
            </w:tcBorders>
          </w:tcPr>
          <w:p w14:paraId="3FED4D57" w14:textId="79CAC33B" w:rsidR="00956C0B" w:rsidRDefault="00956C0B" w:rsidP="00956C0B">
            <w:pPr>
              <w:ind w:left="57" w:right="57"/>
              <w:jc w:val="center"/>
              <w:rPr>
                <w:i/>
                <w:iCs/>
              </w:rPr>
            </w:pPr>
            <w:r>
              <w:rPr>
                <w:i/>
                <w:iCs/>
              </w:rPr>
              <w:t>(Наименование органа местного самоуправления на территории которого проводятся комплексные кадастровые работы)</w:t>
            </w:r>
          </w:p>
        </w:tc>
        <w:tc>
          <w:tcPr>
            <w:tcW w:w="113" w:type="dxa"/>
            <w:gridSpan w:val="2"/>
            <w:tcBorders>
              <w:top w:val="nil"/>
              <w:left w:val="nil"/>
              <w:bottom w:val="nil"/>
              <w:right w:val="nil"/>
            </w:tcBorders>
          </w:tcPr>
          <w:p w14:paraId="0DBCDA46" w14:textId="77777777" w:rsidR="00956C0B" w:rsidRDefault="00956C0B" w:rsidP="00956C0B">
            <w:pPr>
              <w:rPr>
                <w:i/>
                <w:iCs/>
              </w:rPr>
            </w:pPr>
          </w:p>
        </w:tc>
        <w:tc>
          <w:tcPr>
            <w:tcW w:w="3685" w:type="dxa"/>
            <w:gridSpan w:val="3"/>
            <w:tcBorders>
              <w:top w:val="nil"/>
              <w:left w:val="nil"/>
              <w:bottom w:val="nil"/>
              <w:right w:val="nil"/>
            </w:tcBorders>
          </w:tcPr>
          <w:p w14:paraId="210E76D7" w14:textId="77777777" w:rsidR="00956C0B" w:rsidRDefault="00956C0B" w:rsidP="00956C0B">
            <w:pPr>
              <w:jc w:val="center"/>
              <w:rPr>
                <w:i/>
                <w:iCs/>
              </w:rPr>
            </w:pPr>
            <w:r>
              <w:rPr>
                <w:i/>
                <w:iCs/>
              </w:rPr>
              <w:t>(Адрес сайта)</w:t>
            </w:r>
          </w:p>
        </w:tc>
        <w:tc>
          <w:tcPr>
            <w:tcW w:w="320" w:type="dxa"/>
            <w:gridSpan w:val="2"/>
            <w:tcBorders>
              <w:top w:val="nil"/>
              <w:left w:val="nil"/>
              <w:bottom w:val="nil"/>
              <w:right w:val="double" w:sz="4" w:space="0" w:color="auto"/>
            </w:tcBorders>
          </w:tcPr>
          <w:p w14:paraId="42F1CD8D" w14:textId="77777777" w:rsidR="00956C0B" w:rsidRDefault="00956C0B" w:rsidP="00956C0B">
            <w:pPr>
              <w:rPr>
                <w:i/>
                <w:iCs/>
              </w:rPr>
            </w:pPr>
          </w:p>
        </w:tc>
      </w:tr>
      <w:tr w:rsidR="00956C0B" w14:paraId="26B97E8E" w14:textId="77777777" w:rsidTr="00137A5A">
        <w:trPr>
          <w:cantSplit/>
        </w:trPr>
        <w:tc>
          <w:tcPr>
            <w:tcW w:w="236" w:type="dxa"/>
            <w:tcBorders>
              <w:top w:val="nil"/>
              <w:left w:val="double" w:sz="4" w:space="0" w:color="auto"/>
              <w:bottom w:val="nil"/>
              <w:right w:val="nil"/>
            </w:tcBorders>
            <w:vAlign w:val="bottom"/>
          </w:tcPr>
          <w:p w14:paraId="0B3DC012" w14:textId="77777777" w:rsidR="00956C0B" w:rsidRDefault="00956C0B" w:rsidP="00956C0B">
            <w:pPr>
              <w:rPr>
                <w:sz w:val="24"/>
                <w:szCs w:val="24"/>
              </w:rPr>
            </w:pPr>
          </w:p>
        </w:tc>
        <w:tc>
          <w:tcPr>
            <w:tcW w:w="5626" w:type="dxa"/>
            <w:gridSpan w:val="24"/>
            <w:tcBorders>
              <w:top w:val="nil"/>
              <w:left w:val="nil"/>
              <w:bottom w:val="single" w:sz="4" w:space="0" w:color="auto"/>
              <w:right w:val="nil"/>
            </w:tcBorders>
            <w:vAlign w:val="bottom"/>
          </w:tcPr>
          <w:p w14:paraId="706A165E" w14:textId="77777777" w:rsidR="00956C0B" w:rsidRDefault="00956C0B" w:rsidP="00956C0B">
            <w:pPr>
              <w:jc w:val="center"/>
              <w:rPr>
                <w:sz w:val="24"/>
                <w:szCs w:val="24"/>
              </w:rPr>
            </w:pPr>
            <w:bookmarkStart w:id="4" w:name="_Hlk199845434"/>
          </w:p>
          <w:p w14:paraId="5AFE2E41" w14:textId="5EE8EF5D" w:rsidR="00956C0B" w:rsidRDefault="00956C0B" w:rsidP="00956C0B">
            <w:pPr>
              <w:jc w:val="center"/>
              <w:rPr>
                <w:sz w:val="24"/>
                <w:szCs w:val="24"/>
              </w:rPr>
            </w:pPr>
            <w:r w:rsidRPr="00AF1DFA">
              <w:rPr>
                <w:sz w:val="24"/>
                <w:szCs w:val="24"/>
              </w:rPr>
              <w:t>Управления Федеральной службы государственной регист</w:t>
            </w:r>
            <w:r>
              <w:rPr>
                <w:sz w:val="24"/>
                <w:szCs w:val="24"/>
              </w:rPr>
              <w:t xml:space="preserve">рации, кадастра, и картографии </w:t>
            </w:r>
            <w:r w:rsidRPr="00AF1DFA">
              <w:rPr>
                <w:sz w:val="24"/>
                <w:szCs w:val="24"/>
              </w:rPr>
              <w:t xml:space="preserve">по </w:t>
            </w:r>
            <w:r w:rsidRPr="00CF22B4">
              <w:rPr>
                <w:sz w:val="24"/>
                <w:szCs w:val="24"/>
              </w:rPr>
              <w:t>Луганской</w:t>
            </w:r>
            <w:r>
              <w:rPr>
                <w:sz w:val="24"/>
                <w:szCs w:val="24"/>
              </w:rPr>
              <w:t xml:space="preserve"> Народной Республике</w:t>
            </w:r>
            <w:bookmarkEnd w:id="4"/>
          </w:p>
        </w:tc>
        <w:tc>
          <w:tcPr>
            <w:tcW w:w="113" w:type="dxa"/>
            <w:gridSpan w:val="2"/>
            <w:tcBorders>
              <w:top w:val="nil"/>
              <w:left w:val="nil"/>
              <w:bottom w:val="nil"/>
              <w:right w:val="nil"/>
            </w:tcBorders>
            <w:vAlign w:val="bottom"/>
          </w:tcPr>
          <w:p w14:paraId="64416AE6" w14:textId="77777777" w:rsidR="00956C0B" w:rsidRDefault="00956C0B" w:rsidP="00956C0B">
            <w:pPr>
              <w:rPr>
                <w:sz w:val="24"/>
                <w:szCs w:val="24"/>
              </w:rPr>
            </w:pPr>
          </w:p>
        </w:tc>
        <w:tc>
          <w:tcPr>
            <w:tcW w:w="3685" w:type="dxa"/>
            <w:gridSpan w:val="3"/>
            <w:tcBorders>
              <w:top w:val="nil"/>
              <w:left w:val="nil"/>
              <w:bottom w:val="single" w:sz="4" w:space="0" w:color="auto"/>
              <w:right w:val="nil"/>
            </w:tcBorders>
            <w:vAlign w:val="bottom"/>
          </w:tcPr>
          <w:p w14:paraId="3CAED9FD" w14:textId="77777777" w:rsidR="00956C0B" w:rsidRDefault="00956C0B" w:rsidP="00956C0B">
            <w:pPr>
              <w:jc w:val="center"/>
              <w:rPr>
                <w:sz w:val="24"/>
                <w:szCs w:val="24"/>
              </w:rPr>
            </w:pPr>
            <w:r w:rsidRPr="00AF1DFA">
              <w:rPr>
                <w:sz w:val="24"/>
                <w:szCs w:val="24"/>
              </w:rPr>
              <w:t>rosreestr.gov.ru</w:t>
            </w:r>
          </w:p>
        </w:tc>
        <w:tc>
          <w:tcPr>
            <w:tcW w:w="320" w:type="dxa"/>
            <w:gridSpan w:val="2"/>
            <w:tcBorders>
              <w:top w:val="nil"/>
              <w:left w:val="nil"/>
              <w:bottom w:val="nil"/>
              <w:right w:val="double" w:sz="4" w:space="0" w:color="auto"/>
            </w:tcBorders>
            <w:vAlign w:val="bottom"/>
          </w:tcPr>
          <w:p w14:paraId="1AED8FFC" w14:textId="77777777" w:rsidR="00956C0B" w:rsidRDefault="00956C0B" w:rsidP="00956C0B">
            <w:pPr>
              <w:rPr>
                <w:sz w:val="24"/>
                <w:szCs w:val="24"/>
              </w:rPr>
            </w:pPr>
            <w:r>
              <w:rPr>
                <w:sz w:val="24"/>
                <w:szCs w:val="24"/>
              </w:rPr>
              <w:t>.</w:t>
            </w:r>
          </w:p>
        </w:tc>
      </w:tr>
      <w:tr w:rsidR="00956C0B" w14:paraId="64535107" w14:textId="77777777" w:rsidTr="00137A5A">
        <w:trPr>
          <w:cantSplit/>
        </w:trPr>
        <w:tc>
          <w:tcPr>
            <w:tcW w:w="236" w:type="dxa"/>
            <w:tcBorders>
              <w:top w:val="nil"/>
              <w:left w:val="double" w:sz="4" w:space="0" w:color="auto"/>
              <w:bottom w:val="nil"/>
              <w:right w:val="nil"/>
            </w:tcBorders>
            <w:vAlign w:val="bottom"/>
          </w:tcPr>
          <w:p w14:paraId="72EC184A" w14:textId="77777777" w:rsidR="00956C0B" w:rsidRDefault="00956C0B" w:rsidP="00956C0B">
            <w:pPr>
              <w:rPr>
                <w:sz w:val="24"/>
                <w:szCs w:val="24"/>
              </w:rPr>
            </w:pPr>
          </w:p>
        </w:tc>
        <w:tc>
          <w:tcPr>
            <w:tcW w:w="5626" w:type="dxa"/>
            <w:gridSpan w:val="24"/>
            <w:tcBorders>
              <w:top w:val="nil"/>
              <w:left w:val="nil"/>
              <w:bottom w:val="single" w:sz="4" w:space="0" w:color="auto"/>
              <w:right w:val="nil"/>
            </w:tcBorders>
            <w:vAlign w:val="bottom"/>
          </w:tcPr>
          <w:p w14:paraId="6A09DBE1" w14:textId="642A0324" w:rsidR="00956C0B" w:rsidRDefault="00956C0B" w:rsidP="00956C0B">
            <w:pPr>
              <w:jc w:val="center"/>
              <w:rPr>
                <w:i/>
                <w:iCs/>
              </w:rPr>
            </w:pPr>
            <w:r>
              <w:rPr>
                <w:i/>
                <w:iCs/>
              </w:rPr>
              <w:t xml:space="preserve">(Наименование органа кадастрового учета) </w:t>
            </w:r>
          </w:p>
          <w:p w14:paraId="3AC7692D" w14:textId="77777777" w:rsidR="00956C0B" w:rsidRDefault="00956C0B" w:rsidP="00956C0B">
            <w:pPr>
              <w:jc w:val="center"/>
              <w:rPr>
                <w:sz w:val="24"/>
                <w:szCs w:val="24"/>
              </w:rPr>
            </w:pPr>
          </w:p>
          <w:p w14:paraId="666CD022" w14:textId="30E904EB" w:rsidR="00956C0B" w:rsidRPr="00AF1DFA" w:rsidRDefault="00956C0B" w:rsidP="00956C0B">
            <w:pPr>
              <w:jc w:val="center"/>
              <w:rPr>
                <w:sz w:val="24"/>
                <w:szCs w:val="24"/>
              </w:rPr>
            </w:pPr>
            <w:r>
              <w:rPr>
                <w:sz w:val="24"/>
                <w:szCs w:val="24"/>
              </w:rPr>
              <w:t>Министерство имущественных и земельных отношений Луганской Народной Республики</w:t>
            </w:r>
          </w:p>
        </w:tc>
        <w:tc>
          <w:tcPr>
            <w:tcW w:w="113" w:type="dxa"/>
            <w:gridSpan w:val="2"/>
            <w:tcBorders>
              <w:top w:val="nil"/>
              <w:left w:val="nil"/>
              <w:bottom w:val="nil"/>
              <w:right w:val="nil"/>
            </w:tcBorders>
            <w:vAlign w:val="bottom"/>
          </w:tcPr>
          <w:p w14:paraId="77798EED" w14:textId="77777777" w:rsidR="00956C0B" w:rsidRDefault="00956C0B" w:rsidP="00956C0B">
            <w:pPr>
              <w:rPr>
                <w:sz w:val="24"/>
                <w:szCs w:val="24"/>
              </w:rPr>
            </w:pPr>
          </w:p>
        </w:tc>
        <w:tc>
          <w:tcPr>
            <w:tcW w:w="3685" w:type="dxa"/>
            <w:gridSpan w:val="3"/>
            <w:tcBorders>
              <w:top w:val="nil"/>
              <w:left w:val="nil"/>
              <w:bottom w:val="single" w:sz="4" w:space="0" w:color="auto"/>
              <w:right w:val="nil"/>
            </w:tcBorders>
            <w:vAlign w:val="bottom"/>
          </w:tcPr>
          <w:p w14:paraId="72A11F77" w14:textId="77777777" w:rsidR="00956C0B" w:rsidRDefault="00956C0B" w:rsidP="00956C0B">
            <w:pPr>
              <w:jc w:val="center"/>
              <w:rPr>
                <w:i/>
                <w:iCs/>
              </w:rPr>
            </w:pPr>
            <w:r>
              <w:rPr>
                <w:i/>
                <w:iCs/>
              </w:rPr>
              <w:t>(Адрес сайта)</w:t>
            </w:r>
          </w:p>
          <w:p w14:paraId="315193CC" w14:textId="77777777" w:rsidR="00956C0B" w:rsidRPr="00CD77EA" w:rsidRDefault="00956C0B" w:rsidP="00956C0B">
            <w:pPr>
              <w:jc w:val="center"/>
              <w:rPr>
                <w:i/>
                <w:iCs/>
                <w:sz w:val="22"/>
                <w:szCs w:val="22"/>
              </w:rPr>
            </w:pPr>
          </w:p>
          <w:p w14:paraId="34A49C6E" w14:textId="77777777" w:rsidR="00956C0B" w:rsidRPr="00CD77EA" w:rsidRDefault="00956C0B" w:rsidP="00956C0B">
            <w:pPr>
              <w:jc w:val="center"/>
              <w:rPr>
                <w:i/>
                <w:iCs/>
                <w:sz w:val="22"/>
                <w:szCs w:val="22"/>
              </w:rPr>
            </w:pPr>
          </w:p>
          <w:p w14:paraId="0D6D0D7E" w14:textId="4FEC3B1D" w:rsidR="00956C0B" w:rsidRPr="00AF1DFA" w:rsidRDefault="00956C0B" w:rsidP="00956C0B">
            <w:pPr>
              <w:jc w:val="center"/>
              <w:rPr>
                <w:sz w:val="24"/>
                <w:szCs w:val="24"/>
              </w:rPr>
            </w:pPr>
            <w:proofErr w:type="spellStart"/>
            <w:r w:rsidRPr="00CF22B4">
              <w:rPr>
                <w:sz w:val="24"/>
                <w:szCs w:val="24"/>
                <w:lang w:val="en-US"/>
              </w:rPr>
              <w:t>mizo</w:t>
            </w:r>
            <w:proofErr w:type="spellEnd"/>
            <w:r w:rsidRPr="00CF22B4">
              <w:rPr>
                <w:sz w:val="24"/>
                <w:szCs w:val="24"/>
              </w:rPr>
              <w:t>.</w:t>
            </w:r>
            <w:proofErr w:type="spellStart"/>
            <w:r w:rsidRPr="00CF22B4">
              <w:rPr>
                <w:sz w:val="24"/>
                <w:szCs w:val="24"/>
                <w:lang w:val="en-US"/>
              </w:rPr>
              <w:t>lpr</w:t>
            </w:r>
            <w:proofErr w:type="spellEnd"/>
            <w:r w:rsidRPr="00CF22B4">
              <w:rPr>
                <w:sz w:val="24"/>
                <w:szCs w:val="24"/>
              </w:rPr>
              <w:t>-</w:t>
            </w:r>
            <w:r w:rsidRPr="00CF22B4">
              <w:rPr>
                <w:sz w:val="24"/>
                <w:szCs w:val="24"/>
                <w:lang w:val="en-US"/>
              </w:rPr>
              <w:t>reg</w:t>
            </w:r>
            <w:r w:rsidRPr="00CF22B4">
              <w:rPr>
                <w:sz w:val="24"/>
                <w:szCs w:val="24"/>
              </w:rPr>
              <w:t>.</w:t>
            </w:r>
            <w:proofErr w:type="spellStart"/>
            <w:r w:rsidRPr="00CF22B4">
              <w:rPr>
                <w:sz w:val="24"/>
                <w:szCs w:val="24"/>
                <w:lang w:val="en-US"/>
              </w:rPr>
              <w:t>ru</w:t>
            </w:r>
            <w:proofErr w:type="spellEnd"/>
          </w:p>
        </w:tc>
        <w:tc>
          <w:tcPr>
            <w:tcW w:w="320" w:type="dxa"/>
            <w:gridSpan w:val="2"/>
            <w:tcBorders>
              <w:top w:val="nil"/>
              <w:left w:val="nil"/>
              <w:bottom w:val="nil"/>
              <w:right w:val="double" w:sz="4" w:space="0" w:color="auto"/>
            </w:tcBorders>
            <w:vAlign w:val="bottom"/>
          </w:tcPr>
          <w:p w14:paraId="2BAB43C3" w14:textId="77777777" w:rsidR="00956C0B" w:rsidRDefault="00956C0B" w:rsidP="00956C0B">
            <w:pPr>
              <w:rPr>
                <w:sz w:val="24"/>
                <w:szCs w:val="24"/>
              </w:rPr>
            </w:pPr>
          </w:p>
        </w:tc>
      </w:tr>
      <w:tr w:rsidR="00956C0B" w14:paraId="3366ED27" w14:textId="77777777" w:rsidTr="00137A5A">
        <w:trPr>
          <w:cantSplit/>
        </w:trPr>
        <w:tc>
          <w:tcPr>
            <w:tcW w:w="236" w:type="dxa"/>
            <w:tcBorders>
              <w:top w:val="nil"/>
              <w:left w:val="double" w:sz="4" w:space="0" w:color="auto"/>
              <w:bottom w:val="nil"/>
              <w:right w:val="nil"/>
            </w:tcBorders>
          </w:tcPr>
          <w:p w14:paraId="3538D66B" w14:textId="77777777" w:rsidR="00956C0B" w:rsidRDefault="00956C0B" w:rsidP="00956C0B">
            <w:pPr>
              <w:rPr>
                <w:i/>
                <w:iCs/>
              </w:rPr>
            </w:pPr>
          </w:p>
        </w:tc>
        <w:tc>
          <w:tcPr>
            <w:tcW w:w="5626" w:type="dxa"/>
            <w:gridSpan w:val="24"/>
            <w:tcBorders>
              <w:top w:val="nil"/>
              <w:left w:val="nil"/>
              <w:bottom w:val="nil"/>
              <w:right w:val="nil"/>
            </w:tcBorders>
          </w:tcPr>
          <w:p w14:paraId="2E8B406E" w14:textId="79B8EE61" w:rsidR="00956C0B" w:rsidRDefault="00956C0B" w:rsidP="00956C0B">
            <w:pPr>
              <w:jc w:val="center"/>
              <w:rPr>
                <w:i/>
                <w:iCs/>
              </w:rPr>
            </w:pPr>
            <w:r>
              <w:rPr>
                <w:i/>
                <w:iCs/>
              </w:rPr>
              <w:t>(Наименование исполнительного органа государственной власти субъекта Российской Федерации, на территории которого проводятся комплексные кадастровые работы)</w:t>
            </w:r>
          </w:p>
          <w:p w14:paraId="60868FA0" w14:textId="652A9B0D" w:rsidR="00956C0B" w:rsidRDefault="00956C0B" w:rsidP="00956C0B">
            <w:pPr>
              <w:jc w:val="center"/>
              <w:rPr>
                <w:i/>
                <w:iCs/>
              </w:rPr>
            </w:pPr>
          </w:p>
        </w:tc>
        <w:tc>
          <w:tcPr>
            <w:tcW w:w="113" w:type="dxa"/>
            <w:gridSpan w:val="2"/>
            <w:tcBorders>
              <w:top w:val="nil"/>
              <w:left w:val="nil"/>
              <w:bottom w:val="nil"/>
              <w:right w:val="nil"/>
            </w:tcBorders>
          </w:tcPr>
          <w:p w14:paraId="2540D547" w14:textId="77777777" w:rsidR="00956C0B" w:rsidRDefault="00956C0B" w:rsidP="00956C0B">
            <w:pPr>
              <w:rPr>
                <w:i/>
                <w:iCs/>
              </w:rPr>
            </w:pPr>
          </w:p>
        </w:tc>
        <w:tc>
          <w:tcPr>
            <w:tcW w:w="3685" w:type="dxa"/>
            <w:gridSpan w:val="3"/>
            <w:tcBorders>
              <w:top w:val="nil"/>
              <w:left w:val="nil"/>
              <w:bottom w:val="nil"/>
              <w:right w:val="nil"/>
            </w:tcBorders>
          </w:tcPr>
          <w:p w14:paraId="45105331" w14:textId="77777777" w:rsidR="00956C0B" w:rsidRDefault="00956C0B" w:rsidP="00956C0B">
            <w:pPr>
              <w:jc w:val="center"/>
              <w:rPr>
                <w:i/>
                <w:iCs/>
              </w:rPr>
            </w:pPr>
            <w:r>
              <w:rPr>
                <w:i/>
                <w:iCs/>
              </w:rPr>
              <w:t>(Адрес сайта)</w:t>
            </w:r>
          </w:p>
          <w:p w14:paraId="4342CAB4" w14:textId="71F7A8B6" w:rsidR="00956C0B" w:rsidRDefault="00956C0B" w:rsidP="00956C0B">
            <w:pPr>
              <w:jc w:val="center"/>
              <w:rPr>
                <w:i/>
                <w:iCs/>
              </w:rPr>
            </w:pPr>
          </w:p>
        </w:tc>
        <w:tc>
          <w:tcPr>
            <w:tcW w:w="320" w:type="dxa"/>
            <w:gridSpan w:val="2"/>
            <w:tcBorders>
              <w:top w:val="nil"/>
              <w:left w:val="nil"/>
              <w:bottom w:val="nil"/>
              <w:right w:val="double" w:sz="4" w:space="0" w:color="auto"/>
            </w:tcBorders>
          </w:tcPr>
          <w:p w14:paraId="746720EC" w14:textId="77777777" w:rsidR="00956C0B" w:rsidRDefault="00956C0B" w:rsidP="00956C0B">
            <w:pPr>
              <w:rPr>
                <w:i/>
                <w:iCs/>
              </w:rPr>
            </w:pPr>
          </w:p>
        </w:tc>
      </w:tr>
      <w:tr w:rsidR="00956C0B" w14:paraId="63A256AC" w14:textId="77777777" w:rsidTr="00973EFD">
        <w:trPr>
          <w:cantSplit/>
        </w:trPr>
        <w:tc>
          <w:tcPr>
            <w:tcW w:w="9980" w:type="dxa"/>
            <w:gridSpan w:val="32"/>
            <w:tcBorders>
              <w:top w:val="nil"/>
              <w:left w:val="double" w:sz="4" w:space="0" w:color="auto"/>
              <w:bottom w:val="nil"/>
              <w:right w:val="double" w:sz="4" w:space="0" w:color="auto"/>
            </w:tcBorders>
            <w:vAlign w:val="bottom"/>
          </w:tcPr>
          <w:p w14:paraId="0EA4CEE8" w14:textId="37EFD1B1" w:rsidR="00956C0B" w:rsidRDefault="00956C0B" w:rsidP="00956C0B">
            <w:pPr>
              <w:keepLines/>
              <w:spacing w:before="40"/>
              <w:ind w:left="170" w:right="170" w:firstLine="567"/>
              <w:jc w:val="both"/>
              <w:rPr>
                <w:sz w:val="2"/>
                <w:szCs w:val="2"/>
              </w:rPr>
            </w:pPr>
            <w:r>
              <w:rPr>
                <w:sz w:val="24"/>
                <w:szCs w:val="24"/>
              </w:rPr>
              <w:t>Заседания согласительной комиссии по вопросу согласования местоположения границ земельных участков, в отношении которых проводятся комплексные кадастровые работы на территории кадастрового квартала (нескольких смежных кадастровых кварталов):</w:t>
            </w:r>
            <w:r>
              <w:rPr>
                <w:sz w:val="24"/>
                <w:szCs w:val="24"/>
              </w:rPr>
              <w:br/>
            </w:r>
          </w:p>
        </w:tc>
      </w:tr>
      <w:tr w:rsidR="00956C0B" w14:paraId="2322F511" w14:textId="77777777" w:rsidTr="00137A5A">
        <w:tc>
          <w:tcPr>
            <w:tcW w:w="236" w:type="dxa"/>
            <w:tcBorders>
              <w:top w:val="nil"/>
              <w:left w:val="double" w:sz="4" w:space="0" w:color="auto"/>
              <w:bottom w:val="nil"/>
              <w:right w:val="nil"/>
            </w:tcBorders>
            <w:vAlign w:val="bottom"/>
          </w:tcPr>
          <w:p w14:paraId="65E3EDC2" w14:textId="77777777" w:rsidR="00956C0B" w:rsidRDefault="00956C0B" w:rsidP="00956C0B">
            <w:pPr>
              <w:rPr>
                <w:sz w:val="24"/>
                <w:szCs w:val="24"/>
              </w:rPr>
            </w:pPr>
          </w:p>
        </w:tc>
        <w:tc>
          <w:tcPr>
            <w:tcW w:w="9508" w:type="dxa"/>
            <w:gridSpan w:val="30"/>
            <w:tcBorders>
              <w:top w:val="nil"/>
              <w:left w:val="nil"/>
              <w:bottom w:val="single" w:sz="4" w:space="0" w:color="auto"/>
              <w:right w:val="nil"/>
            </w:tcBorders>
            <w:vAlign w:val="bottom"/>
          </w:tcPr>
          <w:p w14:paraId="74250D2E" w14:textId="3507F3CF" w:rsidR="00956C0B" w:rsidRPr="00135A8C" w:rsidRDefault="00956C0B" w:rsidP="00956C0B">
            <w:pPr>
              <w:jc w:val="center"/>
              <w:rPr>
                <w:b/>
                <w:sz w:val="24"/>
                <w:szCs w:val="24"/>
              </w:rPr>
            </w:pPr>
            <w:bookmarkStart w:id="5" w:name="_GoBack"/>
            <w:r w:rsidRPr="00EC2E9E">
              <w:rPr>
                <w:b/>
                <w:bCs/>
                <w:sz w:val="24"/>
                <w:szCs w:val="24"/>
              </w:rPr>
              <w:t>95:19:0102009,</w:t>
            </w:r>
            <w:r>
              <w:rPr>
                <w:b/>
                <w:bCs/>
                <w:sz w:val="24"/>
                <w:szCs w:val="24"/>
              </w:rPr>
              <w:t xml:space="preserve"> </w:t>
            </w:r>
            <w:r w:rsidRPr="00EC2E9E">
              <w:rPr>
                <w:b/>
                <w:bCs/>
                <w:sz w:val="24"/>
                <w:szCs w:val="24"/>
              </w:rPr>
              <w:t>95:19:0102029,</w:t>
            </w:r>
            <w:r>
              <w:rPr>
                <w:b/>
                <w:bCs/>
                <w:sz w:val="24"/>
                <w:szCs w:val="24"/>
              </w:rPr>
              <w:t xml:space="preserve"> </w:t>
            </w:r>
            <w:r w:rsidRPr="00EC2E9E">
              <w:rPr>
                <w:b/>
                <w:bCs/>
                <w:sz w:val="24"/>
                <w:szCs w:val="24"/>
              </w:rPr>
              <w:t>95:19:0102041,</w:t>
            </w:r>
            <w:r>
              <w:rPr>
                <w:b/>
                <w:bCs/>
                <w:sz w:val="24"/>
                <w:szCs w:val="24"/>
              </w:rPr>
              <w:t xml:space="preserve"> </w:t>
            </w:r>
            <w:r w:rsidRPr="00EC2E9E">
              <w:rPr>
                <w:b/>
                <w:bCs/>
                <w:sz w:val="24"/>
                <w:szCs w:val="24"/>
              </w:rPr>
              <w:t>95:19:0102042,</w:t>
            </w:r>
            <w:r>
              <w:rPr>
                <w:b/>
                <w:bCs/>
                <w:sz w:val="24"/>
                <w:szCs w:val="24"/>
              </w:rPr>
              <w:t xml:space="preserve"> </w:t>
            </w:r>
            <w:r w:rsidRPr="00EC2E9E">
              <w:rPr>
                <w:b/>
                <w:bCs/>
                <w:sz w:val="24"/>
                <w:szCs w:val="24"/>
              </w:rPr>
              <w:t>95:19:0104003,</w:t>
            </w:r>
            <w:r>
              <w:rPr>
                <w:b/>
                <w:bCs/>
                <w:sz w:val="24"/>
                <w:szCs w:val="24"/>
              </w:rPr>
              <w:t xml:space="preserve"> </w:t>
            </w:r>
            <w:r w:rsidRPr="00EC2E9E">
              <w:rPr>
                <w:b/>
                <w:bCs/>
                <w:sz w:val="24"/>
                <w:szCs w:val="24"/>
              </w:rPr>
              <w:t>95:19:0104006,</w:t>
            </w:r>
            <w:r>
              <w:rPr>
                <w:b/>
                <w:bCs/>
                <w:sz w:val="24"/>
                <w:szCs w:val="24"/>
              </w:rPr>
              <w:t xml:space="preserve"> </w:t>
            </w:r>
            <w:r w:rsidRPr="00EC2E9E">
              <w:rPr>
                <w:b/>
                <w:bCs/>
                <w:sz w:val="24"/>
                <w:szCs w:val="24"/>
              </w:rPr>
              <w:t>95:19:0104009,</w:t>
            </w:r>
            <w:r>
              <w:rPr>
                <w:b/>
                <w:bCs/>
                <w:sz w:val="24"/>
                <w:szCs w:val="24"/>
              </w:rPr>
              <w:t xml:space="preserve"> </w:t>
            </w:r>
            <w:r w:rsidRPr="00EC2E9E">
              <w:rPr>
                <w:b/>
                <w:bCs/>
                <w:sz w:val="24"/>
                <w:szCs w:val="24"/>
              </w:rPr>
              <w:t>95:19:0101003,</w:t>
            </w:r>
            <w:r>
              <w:rPr>
                <w:b/>
                <w:bCs/>
                <w:sz w:val="24"/>
                <w:szCs w:val="24"/>
              </w:rPr>
              <w:t xml:space="preserve"> </w:t>
            </w:r>
            <w:r w:rsidRPr="00EC2E9E">
              <w:rPr>
                <w:b/>
                <w:bCs/>
                <w:sz w:val="24"/>
                <w:szCs w:val="24"/>
              </w:rPr>
              <w:t>95:19:0101025,</w:t>
            </w:r>
            <w:r>
              <w:rPr>
                <w:b/>
                <w:bCs/>
                <w:sz w:val="24"/>
                <w:szCs w:val="24"/>
              </w:rPr>
              <w:t xml:space="preserve"> </w:t>
            </w:r>
            <w:r w:rsidRPr="00EC2E9E">
              <w:rPr>
                <w:b/>
                <w:bCs/>
                <w:sz w:val="24"/>
                <w:szCs w:val="24"/>
              </w:rPr>
              <w:t>95:19:0102015,</w:t>
            </w:r>
            <w:r>
              <w:rPr>
                <w:b/>
                <w:bCs/>
                <w:sz w:val="24"/>
                <w:szCs w:val="24"/>
              </w:rPr>
              <w:t xml:space="preserve"> </w:t>
            </w:r>
            <w:r w:rsidRPr="00EC2E9E">
              <w:rPr>
                <w:b/>
                <w:bCs/>
                <w:sz w:val="24"/>
                <w:szCs w:val="24"/>
              </w:rPr>
              <w:t>95:19:0101001,</w:t>
            </w:r>
            <w:r>
              <w:rPr>
                <w:b/>
                <w:bCs/>
                <w:sz w:val="24"/>
                <w:szCs w:val="24"/>
              </w:rPr>
              <w:t xml:space="preserve"> </w:t>
            </w:r>
            <w:r w:rsidRPr="00EC2E9E">
              <w:rPr>
                <w:b/>
                <w:bCs/>
                <w:sz w:val="24"/>
                <w:szCs w:val="24"/>
              </w:rPr>
              <w:t>95:19:0102047,</w:t>
            </w:r>
            <w:r>
              <w:rPr>
                <w:b/>
                <w:bCs/>
                <w:sz w:val="24"/>
                <w:szCs w:val="24"/>
              </w:rPr>
              <w:t xml:space="preserve"> </w:t>
            </w:r>
            <w:r w:rsidRPr="00EC2E9E">
              <w:rPr>
                <w:b/>
                <w:bCs/>
                <w:sz w:val="24"/>
                <w:szCs w:val="24"/>
              </w:rPr>
              <w:t>95:19:0102051,</w:t>
            </w:r>
            <w:r>
              <w:rPr>
                <w:b/>
                <w:bCs/>
                <w:sz w:val="24"/>
                <w:szCs w:val="24"/>
              </w:rPr>
              <w:t xml:space="preserve"> </w:t>
            </w:r>
            <w:r w:rsidRPr="00EC2E9E">
              <w:rPr>
                <w:b/>
                <w:bCs/>
                <w:sz w:val="24"/>
                <w:szCs w:val="24"/>
              </w:rPr>
              <w:t>95:19:0102061,</w:t>
            </w:r>
            <w:r>
              <w:rPr>
                <w:b/>
                <w:bCs/>
                <w:sz w:val="24"/>
                <w:szCs w:val="24"/>
              </w:rPr>
              <w:t xml:space="preserve"> </w:t>
            </w:r>
            <w:r w:rsidRPr="00EC2E9E">
              <w:rPr>
                <w:b/>
                <w:bCs/>
                <w:sz w:val="24"/>
                <w:szCs w:val="24"/>
              </w:rPr>
              <w:t>95:19:0102063,</w:t>
            </w:r>
            <w:r>
              <w:rPr>
                <w:b/>
                <w:bCs/>
                <w:sz w:val="24"/>
                <w:szCs w:val="24"/>
              </w:rPr>
              <w:t xml:space="preserve"> </w:t>
            </w:r>
            <w:r w:rsidRPr="00EC2E9E">
              <w:rPr>
                <w:b/>
                <w:bCs/>
                <w:sz w:val="24"/>
                <w:szCs w:val="24"/>
              </w:rPr>
              <w:t>95:19:0102064,</w:t>
            </w:r>
            <w:r>
              <w:rPr>
                <w:b/>
                <w:bCs/>
                <w:sz w:val="24"/>
                <w:szCs w:val="24"/>
              </w:rPr>
              <w:t xml:space="preserve"> </w:t>
            </w:r>
            <w:r w:rsidRPr="00EC2E9E">
              <w:rPr>
                <w:b/>
                <w:bCs/>
                <w:sz w:val="24"/>
                <w:szCs w:val="24"/>
              </w:rPr>
              <w:t>95:19:0102071,</w:t>
            </w:r>
            <w:r>
              <w:rPr>
                <w:b/>
                <w:bCs/>
                <w:sz w:val="24"/>
                <w:szCs w:val="24"/>
              </w:rPr>
              <w:t xml:space="preserve"> </w:t>
            </w:r>
            <w:r w:rsidRPr="00EC2E9E">
              <w:rPr>
                <w:b/>
                <w:bCs/>
                <w:sz w:val="24"/>
                <w:szCs w:val="24"/>
              </w:rPr>
              <w:t>95:19:0102079,</w:t>
            </w:r>
            <w:r>
              <w:rPr>
                <w:b/>
                <w:bCs/>
                <w:sz w:val="24"/>
                <w:szCs w:val="24"/>
              </w:rPr>
              <w:t xml:space="preserve"> </w:t>
            </w:r>
            <w:r w:rsidRPr="00EC2E9E">
              <w:rPr>
                <w:b/>
                <w:bCs/>
                <w:sz w:val="24"/>
                <w:szCs w:val="24"/>
              </w:rPr>
              <w:t>95:19:0103013,</w:t>
            </w:r>
            <w:r>
              <w:rPr>
                <w:b/>
                <w:bCs/>
                <w:sz w:val="24"/>
                <w:szCs w:val="24"/>
              </w:rPr>
              <w:t xml:space="preserve"> </w:t>
            </w:r>
            <w:r w:rsidRPr="00EC2E9E">
              <w:rPr>
                <w:b/>
                <w:bCs/>
                <w:sz w:val="24"/>
                <w:szCs w:val="24"/>
              </w:rPr>
              <w:t>95:19:0101028,</w:t>
            </w:r>
            <w:r>
              <w:rPr>
                <w:b/>
                <w:bCs/>
                <w:sz w:val="24"/>
                <w:szCs w:val="24"/>
              </w:rPr>
              <w:t xml:space="preserve"> </w:t>
            </w:r>
            <w:r w:rsidRPr="00EC2E9E">
              <w:rPr>
                <w:b/>
                <w:bCs/>
                <w:sz w:val="24"/>
                <w:szCs w:val="24"/>
              </w:rPr>
              <w:t>95:19:0102005,</w:t>
            </w:r>
            <w:r>
              <w:rPr>
                <w:b/>
                <w:bCs/>
                <w:sz w:val="24"/>
                <w:szCs w:val="24"/>
              </w:rPr>
              <w:t xml:space="preserve"> </w:t>
            </w:r>
            <w:r w:rsidRPr="00EC2E9E">
              <w:rPr>
                <w:b/>
                <w:bCs/>
                <w:sz w:val="24"/>
                <w:szCs w:val="24"/>
              </w:rPr>
              <w:t>95:19:0102007,</w:t>
            </w:r>
            <w:r>
              <w:rPr>
                <w:b/>
                <w:bCs/>
                <w:sz w:val="24"/>
                <w:szCs w:val="24"/>
              </w:rPr>
              <w:t xml:space="preserve"> </w:t>
            </w:r>
            <w:r w:rsidRPr="00EC2E9E">
              <w:rPr>
                <w:b/>
                <w:bCs/>
                <w:sz w:val="24"/>
                <w:szCs w:val="24"/>
              </w:rPr>
              <w:t>95:19:0102011,</w:t>
            </w:r>
            <w:r>
              <w:rPr>
                <w:b/>
                <w:bCs/>
                <w:sz w:val="24"/>
                <w:szCs w:val="24"/>
              </w:rPr>
              <w:t xml:space="preserve"> </w:t>
            </w:r>
            <w:r w:rsidRPr="00EC2E9E">
              <w:rPr>
                <w:b/>
                <w:bCs/>
                <w:sz w:val="24"/>
                <w:szCs w:val="24"/>
              </w:rPr>
              <w:t>95:19:0102026,</w:t>
            </w:r>
            <w:r>
              <w:rPr>
                <w:b/>
                <w:bCs/>
                <w:sz w:val="24"/>
                <w:szCs w:val="24"/>
              </w:rPr>
              <w:t xml:space="preserve"> </w:t>
            </w:r>
            <w:r w:rsidRPr="00EC2E9E">
              <w:rPr>
                <w:b/>
                <w:bCs/>
                <w:sz w:val="24"/>
                <w:szCs w:val="24"/>
              </w:rPr>
              <w:t>95:19:0102040,</w:t>
            </w:r>
            <w:r>
              <w:rPr>
                <w:b/>
                <w:bCs/>
                <w:sz w:val="24"/>
                <w:szCs w:val="24"/>
              </w:rPr>
              <w:t xml:space="preserve"> </w:t>
            </w:r>
            <w:r w:rsidRPr="00EC2E9E">
              <w:rPr>
                <w:b/>
                <w:bCs/>
                <w:sz w:val="24"/>
                <w:szCs w:val="24"/>
              </w:rPr>
              <w:t>95:19:0102048,</w:t>
            </w:r>
            <w:r>
              <w:rPr>
                <w:b/>
                <w:bCs/>
                <w:sz w:val="24"/>
                <w:szCs w:val="24"/>
              </w:rPr>
              <w:t xml:space="preserve"> </w:t>
            </w:r>
            <w:r w:rsidRPr="00EC2E9E">
              <w:rPr>
                <w:b/>
                <w:bCs/>
                <w:sz w:val="24"/>
                <w:szCs w:val="24"/>
              </w:rPr>
              <w:t>95:19:0102050,</w:t>
            </w:r>
            <w:r>
              <w:rPr>
                <w:b/>
                <w:bCs/>
                <w:sz w:val="24"/>
                <w:szCs w:val="24"/>
              </w:rPr>
              <w:t xml:space="preserve"> </w:t>
            </w:r>
            <w:r w:rsidRPr="00EC2E9E">
              <w:rPr>
                <w:b/>
                <w:bCs/>
                <w:sz w:val="24"/>
                <w:szCs w:val="24"/>
              </w:rPr>
              <w:t>95:19:0102052,</w:t>
            </w:r>
            <w:r>
              <w:rPr>
                <w:b/>
                <w:bCs/>
                <w:sz w:val="24"/>
                <w:szCs w:val="24"/>
              </w:rPr>
              <w:t xml:space="preserve"> </w:t>
            </w:r>
            <w:r w:rsidRPr="00EC2E9E">
              <w:rPr>
                <w:b/>
                <w:bCs/>
                <w:sz w:val="24"/>
                <w:szCs w:val="24"/>
              </w:rPr>
              <w:t>95:19:0102060,</w:t>
            </w:r>
            <w:r>
              <w:rPr>
                <w:b/>
                <w:bCs/>
                <w:sz w:val="24"/>
                <w:szCs w:val="24"/>
              </w:rPr>
              <w:t xml:space="preserve"> </w:t>
            </w:r>
            <w:r w:rsidRPr="00EC2E9E">
              <w:rPr>
                <w:b/>
                <w:bCs/>
                <w:sz w:val="24"/>
                <w:szCs w:val="24"/>
              </w:rPr>
              <w:t>95:19:0102065,</w:t>
            </w:r>
            <w:r>
              <w:rPr>
                <w:b/>
                <w:bCs/>
                <w:sz w:val="24"/>
                <w:szCs w:val="24"/>
              </w:rPr>
              <w:t xml:space="preserve"> </w:t>
            </w:r>
            <w:r w:rsidRPr="00EC2E9E">
              <w:rPr>
                <w:b/>
                <w:bCs/>
                <w:sz w:val="24"/>
                <w:szCs w:val="24"/>
              </w:rPr>
              <w:t>95:19:0102066,</w:t>
            </w:r>
            <w:r>
              <w:rPr>
                <w:b/>
                <w:bCs/>
                <w:sz w:val="24"/>
                <w:szCs w:val="24"/>
              </w:rPr>
              <w:t xml:space="preserve"> </w:t>
            </w:r>
            <w:r w:rsidRPr="00EC2E9E">
              <w:rPr>
                <w:b/>
                <w:bCs/>
                <w:sz w:val="24"/>
                <w:szCs w:val="24"/>
              </w:rPr>
              <w:t>95:19:0102068,</w:t>
            </w:r>
            <w:r>
              <w:rPr>
                <w:b/>
                <w:bCs/>
                <w:sz w:val="24"/>
                <w:szCs w:val="24"/>
              </w:rPr>
              <w:t xml:space="preserve"> </w:t>
            </w:r>
            <w:r w:rsidRPr="00EC2E9E">
              <w:rPr>
                <w:b/>
                <w:bCs/>
                <w:sz w:val="24"/>
                <w:szCs w:val="24"/>
              </w:rPr>
              <w:t>95:19:0102072,</w:t>
            </w:r>
            <w:r>
              <w:rPr>
                <w:b/>
                <w:bCs/>
                <w:sz w:val="24"/>
                <w:szCs w:val="24"/>
              </w:rPr>
              <w:t xml:space="preserve"> </w:t>
            </w:r>
            <w:r w:rsidRPr="00EC2E9E">
              <w:rPr>
                <w:b/>
                <w:bCs/>
                <w:sz w:val="24"/>
                <w:szCs w:val="24"/>
              </w:rPr>
              <w:t>95:19:0102073,</w:t>
            </w:r>
            <w:r>
              <w:rPr>
                <w:b/>
                <w:bCs/>
                <w:sz w:val="24"/>
                <w:szCs w:val="24"/>
              </w:rPr>
              <w:t xml:space="preserve"> </w:t>
            </w:r>
            <w:r w:rsidRPr="00EC2E9E">
              <w:rPr>
                <w:b/>
                <w:bCs/>
                <w:sz w:val="24"/>
                <w:szCs w:val="24"/>
              </w:rPr>
              <w:t>95:19:0102074,</w:t>
            </w:r>
            <w:r>
              <w:rPr>
                <w:b/>
                <w:bCs/>
                <w:sz w:val="24"/>
                <w:szCs w:val="24"/>
              </w:rPr>
              <w:t xml:space="preserve"> </w:t>
            </w:r>
            <w:r w:rsidRPr="00EC2E9E">
              <w:rPr>
                <w:b/>
                <w:bCs/>
                <w:sz w:val="24"/>
                <w:szCs w:val="24"/>
              </w:rPr>
              <w:t>95:19:0103014,</w:t>
            </w:r>
            <w:r>
              <w:rPr>
                <w:b/>
                <w:bCs/>
                <w:sz w:val="24"/>
                <w:szCs w:val="24"/>
              </w:rPr>
              <w:t xml:space="preserve"> </w:t>
            </w:r>
            <w:r w:rsidRPr="00EC2E9E">
              <w:rPr>
                <w:b/>
                <w:bCs/>
                <w:sz w:val="24"/>
                <w:szCs w:val="24"/>
              </w:rPr>
              <w:t>95:19:0103015,</w:t>
            </w:r>
            <w:r>
              <w:rPr>
                <w:b/>
                <w:bCs/>
                <w:sz w:val="24"/>
                <w:szCs w:val="24"/>
              </w:rPr>
              <w:t xml:space="preserve"> </w:t>
            </w:r>
            <w:r w:rsidRPr="00EC2E9E">
              <w:rPr>
                <w:b/>
                <w:bCs/>
                <w:sz w:val="24"/>
                <w:szCs w:val="24"/>
              </w:rPr>
              <w:t>95:19:0102017,</w:t>
            </w:r>
            <w:r>
              <w:rPr>
                <w:b/>
                <w:bCs/>
                <w:sz w:val="24"/>
                <w:szCs w:val="24"/>
              </w:rPr>
              <w:t xml:space="preserve"> </w:t>
            </w:r>
            <w:r w:rsidRPr="00EC2E9E">
              <w:rPr>
                <w:b/>
                <w:bCs/>
                <w:sz w:val="24"/>
                <w:szCs w:val="24"/>
              </w:rPr>
              <w:t>95:19:0102032,</w:t>
            </w:r>
            <w:r>
              <w:rPr>
                <w:b/>
                <w:bCs/>
                <w:sz w:val="24"/>
                <w:szCs w:val="24"/>
              </w:rPr>
              <w:t xml:space="preserve"> </w:t>
            </w:r>
            <w:r w:rsidRPr="00EC2E9E">
              <w:rPr>
                <w:b/>
                <w:bCs/>
                <w:sz w:val="24"/>
                <w:szCs w:val="24"/>
              </w:rPr>
              <w:t>95:19:0102038,</w:t>
            </w:r>
            <w:r>
              <w:rPr>
                <w:b/>
                <w:bCs/>
                <w:sz w:val="24"/>
                <w:szCs w:val="24"/>
              </w:rPr>
              <w:t xml:space="preserve"> </w:t>
            </w:r>
            <w:r w:rsidRPr="00EC2E9E">
              <w:rPr>
                <w:b/>
                <w:bCs/>
                <w:sz w:val="24"/>
                <w:szCs w:val="24"/>
              </w:rPr>
              <w:t>95:19:0102021,</w:t>
            </w:r>
            <w:r>
              <w:rPr>
                <w:b/>
                <w:bCs/>
                <w:sz w:val="24"/>
                <w:szCs w:val="24"/>
              </w:rPr>
              <w:t xml:space="preserve"> </w:t>
            </w:r>
            <w:r w:rsidRPr="00EC2E9E">
              <w:rPr>
                <w:b/>
                <w:bCs/>
                <w:sz w:val="24"/>
                <w:szCs w:val="24"/>
              </w:rPr>
              <w:t>95:19:0102075,</w:t>
            </w:r>
            <w:r>
              <w:rPr>
                <w:b/>
                <w:bCs/>
                <w:sz w:val="24"/>
                <w:szCs w:val="24"/>
              </w:rPr>
              <w:t xml:space="preserve"> </w:t>
            </w:r>
            <w:r w:rsidRPr="00EC2E9E">
              <w:rPr>
                <w:b/>
                <w:bCs/>
                <w:sz w:val="24"/>
                <w:szCs w:val="24"/>
              </w:rPr>
              <w:t>95:19:0102076,</w:t>
            </w:r>
            <w:r>
              <w:rPr>
                <w:b/>
                <w:bCs/>
                <w:sz w:val="24"/>
                <w:szCs w:val="24"/>
              </w:rPr>
              <w:t xml:space="preserve"> </w:t>
            </w:r>
            <w:r w:rsidRPr="00EC2E9E">
              <w:rPr>
                <w:b/>
                <w:bCs/>
                <w:sz w:val="24"/>
                <w:szCs w:val="24"/>
              </w:rPr>
              <w:t>95:19:0102077,</w:t>
            </w:r>
            <w:r>
              <w:rPr>
                <w:b/>
                <w:bCs/>
                <w:sz w:val="24"/>
                <w:szCs w:val="24"/>
              </w:rPr>
              <w:t xml:space="preserve"> </w:t>
            </w:r>
            <w:r w:rsidRPr="00EC2E9E">
              <w:rPr>
                <w:b/>
                <w:bCs/>
                <w:sz w:val="24"/>
                <w:szCs w:val="24"/>
              </w:rPr>
              <w:t>95:19:0102025</w:t>
            </w:r>
            <w:r>
              <w:rPr>
                <w:b/>
                <w:bCs/>
                <w:sz w:val="24"/>
                <w:szCs w:val="24"/>
              </w:rPr>
              <w:t xml:space="preserve">, </w:t>
            </w:r>
            <w:r w:rsidRPr="00EC2E9E">
              <w:rPr>
                <w:b/>
                <w:bCs/>
                <w:sz w:val="24"/>
                <w:szCs w:val="24"/>
              </w:rPr>
              <w:t>95:19:0102027,</w:t>
            </w:r>
            <w:r>
              <w:rPr>
                <w:b/>
                <w:bCs/>
                <w:sz w:val="24"/>
                <w:szCs w:val="24"/>
              </w:rPr>
              <w:t xml:space="preserve"> </w:t>
            </w:r>
            <w:r w:rsidRPr="00EC2E9E">
              <w:rPr>
                <w:b/>
                <w:bCs/>
                <w:sz w:val="24"/>
                <w:szCs w:val="24"/>
              </w:rPr>
              <w:t>95:19:0102002,</w:t>
            </w:r>
            <w:r>
              <w:rPr>
                <w:b/>
                <w:bCs/>
                <w:sz w:val="24"/>
                <w:szCs w:val="24"/>
              </w:rPr>
              <w:t xml:space="preserve"> </w:t>
            </w:r>
            <w:r w:rsidRPr="00EC2E9E">
              <w:rPr>
                <w:b/>
                <w:bCs/>
                <w:sz w:val="24"/>
                <w:szCs w:val="24"/>
              </w:rPr>
              <w:t>95:19:0103018,</w:t>
            </w:r>
            <w:r>
              <w:rPr>
                <w:b/>
                <w:bCs/>
                <w:sz w:val="24"/>
                <w:szCs w:val="24"/>
              </w:rPr>
              <w:t xml:space="preserve"> </w:t>
            </w:r>
            <w:r w:rsidRPr="00EC2E9E">
              <w:rPr>
                <w:b/>
                <w:bCs/>
                <w:sz w:val="24"/>
                <w:szCs w:val="24"/>
              </w:rPr>
              <w:t>95:19:0103024,</w:t>
            </w:r>
            <w:r>
              <w:rPr>
                <w:b/>
                <w:bCs/>
                <w:sz w:val="24"/>
                <w:szCs w:val="24"/>
              </w:rPr>
              <w:t xml:space="preserve"> </w:t>
            </w:r>
            <w:r w:rsidRPr="00EC2E9E">
              <w:rPr>
                <w:b/>
                <w:bCs/>
                <w:sz w:val="24"/>
                <w:szCs w:val="24"/>
              </w:rPr>
              <w:t>95:19:0102069,</w:t>
            </w:r>
            <w:r>
              <w:rPr>
                <w:b/>
                <w:bCs/>
                <w:sz w:val="24"/>
                <w:szCs w:val="24"/>
              </w:rPr>
              <w:t xml:space="preserve"> </w:t>
            </w:r>
            <w:r w:rsidRPr="00EC2E9E">
              <w:rPr>
                <w:b/>
                <w:bCs/>
                <w:sz w:val="24"/>
                <w:szCs w:val="24"/>
              </w:rPr>
              <w:t>95:19:0102070,</w:t>
            </w:r>
            <w:r>
              <w:rPr>
                <w:b/>
                <w:bCs/>
                <w:sz w:val="24"/>
                <w:szCs w:val="24"/>
              </w:rPr>
              <w:t xml:space="preserve"> </w:t>
            </w:r>
            <w:r w:rsidRPr="00EC2E9E">
              <w:rPr>
                <w:b/>
                <w:bCs/>
                <w:sz w:val="24"/>
                <w:szCs w:val="24"/>
              </w:rPr>
              <w:t>95:19:0103004,</w:t>
            </w:r>
            <w:r>
              <w:rPr>
                <w:b/>
                <w:bCs/>
                <w:sz w:val="24"/>
                <w:szCs w:val="24"/>
              </w:rPr>
              <w:t xml:space="preserve"> </w:t>
            </w:r>
            <w:r w:rsidRPr="00EC2E9E">
              <w:rPr>
                <w:b/>
                <w:bCs/>
                <w:sz w:val="24"/>
                <w:szCs w:val="24"/>
              </w:rPr>
              <w:t>95:19:0103006,</w:t>
            </w:r>
            <w:r>
              <w:rPr>
                <w:b/>
                <w:bCs/>
                <w:sz w:val="24"/>
                <w:szCs w:val="24"/>
              </w:rPr>
              <w:t xml:space="preserve"> </w:t>
            </w:r>
            <w:r w:rsidRPr="00EC2E9E">
              <w:rPr>
                <w:b/>
                <w:bCs/>
                <w:sz w:val="24"/>
                <w:szCs w:val="24"/>
              </w:rPr>
              <w:t>95:19:0102024</w:t>
            </w:r>
            <w:bookmarkEnd w:id="5"/>
          </w:p>
        </w:tc>
        <w:tc>
          <w:tcPr>
            <w:tcW w:w="236" w:type="dxa"/>
            <w:tcBorders>
              <w:top w:val="nil"/>
              <w:left w:val="nil"/>
              <w:bottom w:val="nil"/>
              <w:right w:val="double" w:sz="4" w:space="0" w:color="auto"/>
            </w:tcBorders>
            <w:vAlign w:val="bottom"/>
          </w:tcPr>
          <w:p w14:paraId="4C779885" w14:textId="77777777" w:rsidR="00956C0B" w:rsidRDefault="00956C0B" w:rsidP="00956C0B">
            <w:pPr>
              <w:rPr>
                <w:sz w:val="24"/>
                <w:szCs w:val="24"/>
              </w:rPr>
            </w:pPr>
          </w:p>
        </w:tc>
      </w:tr>
      <w:tr w:rsidR="00956C0B" w14:paraId="68FB04BE" w14:textId="77777777" w:rsidTr="00137A5A">
        <w:tc>
          <w:tcPr>
            <w:tcW w:w="2528" w:type="dxa"/>
            <w:gridSpan w:val="12"/>
            <w:tcBorders>
              <w:top w:val="nil"/>
              <w:left w:val="double" w:sz="4" w:space="0" w:color="auto"/>
              <w:bottom w:val="nil"/>
              <w:right w:val="nil"/>
            </w:tcBorders>
            <w:vAlign w:val="bottom"/>
          </w:tcPr>
          <w:p w14:paraId="0F206359" w14:textId="77777777" w:rsidR="00956C0B" w:rsidRDefault="00956C0B" w:rsidP="00956C0B">
            <w:pPr>
              <w:ind w:left="170"/>
              <w:rPr>
                <w:sz w:val="24"/>
                <w:szCs w:val="24"/>
              </w:rPr>
            </w:pPr>
            <w:r>
              <w:rPr>
                <w:sz w:val="24"/>
                <w:szCs w:val="24"/>
              </w:rPr>
              <w:t>состоятся по адресу:</w:t>
            </w:r>
          </w:p>
        </w:tc>
        <w:tc>
          <w:tcPr>
            <w:tcW w:w="7216" w:type="dxa"/>
            <w:gridSpan w:val="19"/>
            <w:tcBorders>
              <w:top w:val="nil"/>
              <w:left w:val="nil"/>
              <w:bottom w:val="single" w:sz="4" w:space="0" w:color="auto"/>
              <w:right w:val="nil"/>
            </w:tcBorders>
            <w:vAlign w:val="bottom"/>
          </w:tcPr>
          <w:p w14:paraId="688FFC76" w14:textId="6F0B50EC" w:rsidR="00956C0B" w:rsidRPr="00D5019C" w:rsidRDefault="00956C0B" w:rsidP="00956C0B">
            <w:pPr>
              <w:rPr>
                <w:sz w:val="24"/>
                <w:szCs w:val="24"/>
                <w:highlight w:val="yellow"/>
              </w:rPr>
            </w:pPr>
            <w:r w:rsidRPr="00EB2E3F">
              <w:rPr>
                <w:sz w:val="24"/>
                <w:szCs w:val="24"/>
              </w:rPr>
              <w:t>г. Луганск</w:t>
            </w:r>
            <w:r>
              <w:rPr>
                <w:sz w:val="24"/>
                <w:szCs w:val="24"/>
              </w:rPr>
              <w:t xml:space="preserve">, </w:t>
            </w:r>
            <w:r w:rsidRPr="00EB2E3F">
              <w:rPr>
                <w:sz w:val="24"/>
                <w:szCs w:val="24"/>
              </w:rPr>
              <w:t>ул. Коцюбинского</w:t>
            </w:r>
            <w:r>
              <w:rPr>
                <w:sz w:val="24"/>
                <w:szCs w:val="24"/>
              </w:rPr>
              <w:t xml:space="preserve">, </w:t>
            </w:r>
            <w:r w:rsidRPr="00EB2E3F">
              <w:rPr>
                <w:sz w:val="24"/>
                <w:szCs w:val="24"/>
              </w:rPr>
              <w:t>д. 14</w:t>
            </w:r>
            <w:r>
              <w:rPr>
                <w:sz w:val="24"/>
                <w:szCs w:val="24"/>
              </w:rPr>
              <w:t xml:space="preserve">, </w:t>
            </w:r>
            <w:proofErr w:type="spellStart"/>
            <w:r w:rsidRPr="00EB2E3F">
              <w:rPr>
                <w:sz w:val="24"/>
                <w:szCs w:val="24"/>
              </w:rPr>
              <w:t>каб</w:t>
            </w:r>
            <w:proofErr w:type="spellEnd"/>
            <w:r w:rsidRPr="00EB2E3F">
              <w:rPr>
                <w:sz w:val="24"/>
                <w:szCs w:val="24"/>
              </w:rPr>
              <w:t xml:space="preserve">. </w:t>
            </w:r>
            <w:r>
              <w:rPr>
                <w:sz w:val="24"/>
                <w:szCs w:val="24"/>
              </w:rPr>
              <w:t>3</w:t>
            </w:r>
            <w:r w:rsidRPr="00EB2E3F">
              <w:rPr>
                <w:sz w:val="24"/>
                <w:szCs w:val="24"/>
              </w:rPr>
              <w:t>01</w:t>
            </w:r>
            <w:r w:rsidRPr="003A1382">
              <w:rPr>
                <w:sz w:val="24"/>
                <w:szCs w:val="24"/>
              </w:rPr>
              <w:t xml:space="preserve"> (Администрация городского округа муниципальное образование городской округ город Луганск </w:t>
            </w:r>
            <w:r>
              <w:rPr>
                <w:sz w:val="24"/>
                <w:szCs w:val="24"/>
              </w:rPr>
              <w:t>Луганской Народной Республики</w:t>
            </w:r>
            <w:r w:rsidRPr="003A1382">
              <w:rPr>
                <w:sz w:val="24"/>
                <w:szCs w:val="24"/>
              </w:rPr>
              <w:t>)</w:t>
            </w:r>
          </w:p>
        </w:tc>
        <w:tc>
          <w:tcPr>
            <w:tcW w:w="236" w:type="dxa"/>
            <w:tcBorders>
              <w:top w:val="nil"/>
              <w:left w:val="nil"/>
              <w:bottom w:val="nil"/>
              <w:right w:val="double" w:sz="4" w:space="0" w:color="auto"/>
            </w:tcBorders>
            <w:vAlign w:val="bottom"/>
          </w:tcPr>
          <w:p w14:paraId="76D51E5E" w14:textId="77777777" w:rsidR="00956C0B" w:rsidRDefault="00956C0B" w:rsidP="00956C0B">
            <w:pPr>
              <w:rPr>
                <w:sz w:val="24"/>
                <w:szCs w:val="24"/>
              </w:rPr>
            </w:pPr>
          </w:p>
        </w:tc>
      </w:tr>
      <w:tr w:rsidR="00956C0B" w14:paraId="572A5529" w14:textId="77777777" w:rsidTr="00973EFD">
        <w:tc>
          <w:tcPr>
            <w:tcW w:w="9980" w:type="dxa"/>
            <w:gridSpan w:val="32"/>
            <w:tcBorders>
              <w:top w:val="nil"/>
              <w:left w:val="double" w:sz="4" w:space="0" w:color="auto"/>
              <w:bottom w:val="nil"/>
              <w:right w:val="double" w:sz="4" w:space="0" w:color="auto"/>
            </w:tcBorders>
            <w:vAlign w:val="bottom"/>
          </w:tcPr>
          <w:p w14:paraId="00F1CBF6" w14:textId="1505AF91" w:rsidR="00956C0B" w:rsidRPr="00AF5373" w:rsidRDefault="00956C0B" w:rsidP="00956C0B">
            <w:pPr>
              <w:jc w:val="center"/>
              <w:rPr>
                <w:sz w:val="24"/>
                <w:szCs w:val="24"/>
                <w:highlight w:val="yellow"/>
              </w:rPr>
            </w:pPr>
            <w:r w:rsidRPr="00033AD2">
              <w:rPr>
                <w:b/>
                <w:sz w:val="24"/>
                <w:szCs w:val="24"/>
              </w:rPr>
              <w:t>“</w:t>
            </w:r>
            <w:r>
              <w:rPr>
                <w:b/>
                <w:sz w:val="24"/>
                <w:szCs w:val="24"/>
              </w:rPr>
              <w:t>13</w:t>
            </w:r>
            <w:r w:rsidRPr="00033AD2">
              <w:rPr>
                <w:b/>
                <w:sz w:val="24"/>
                <w:szCs w:val="24"/>
              </w:rPr>
              <w:t xml:space="preserve">” </w:t>
            </w:r>
            <w:r>
              <w:rPr>
                <w:b/>
                <w:sz w:val="24"/>
                <w:szCs w:val="24"/>
              </w:rPr>
              <w:t xml:space="preserve">октября </w:t>
            </w:r>
            <w:r w:rsidRPr="00033AD2">
              <w:rPr>
                <w:b/>
                <w:sz w:val="24"/>
                <w:szCs w:val="24"/>
              </w:rPr>
              <w:t>202</w:t>
            </w:r>
            <w:r>
              <w:rPr>
                <w:b/>
                <w:sz w:val="24"/>
                <w:szCs w:val="24"/>
              </w:rPr>
              <w:t>5</w:t>
            </w:r>
            <w:r w:rsidRPr="00033AD2">
              <w:rPr>
                <w:b/>
                <w:sz w:val="24"/>
                <w:szCs w:val="24"/>
              </w:rPr>
              <w:t xml:space="preserve"> г. в </w:t>
            </w:r>
            <w:r>
              <w:rPr>
                <w:b/>
                <w:sz w:val="24"/>
                <w:szCs w:val="24"/>
              </w:rPr>
              <w:t>14</w:t>
            </w:r>
            <w:r w:rsidRPr="00033AD2">
              <w:rPr>
                <w:b/>
                <w:sz w:val="24"/>
                <w:szCs w:val="24"/>
              </w:rPr>
              <w:t xml:space="preserve"> часов </w:t>
            </w:r>
            <w:r>
              <w:rPr>
                <w:b/>
                <w:sz w:val="24"/>
                <w:szCs w:val="24"/>
              </w:rPr>
              <w:t>3</w:t>
            </w:r>
            <w:r w:rsidRPr="00033AD2">
              <w:rPr>
                <w:b/>
                <w:sz w:val="24"/>
                <w:szCs w:val="24"/>
              </w:rPr>
              <w:t>0 минут.</w:t>
            </w:r>
          </w:p>
        </w:tc>
      </w:tr>
      <w:tr w:rsidR="00956C0B" w14:paraId="62AF1F2B" w14:textId="77777777" w:rsidTr="00973EFD">
        <w:trPr>
          <w:cantSplit/>
        </w:trPr>
        <w:tc>
          <w:tcPr>
            <w:tcW w:w="9980" w:type="dxa"/>
            <w:gridSpan w:val="32"/>
            <w:tcBorders>
              <w:top w:val="nil"/>
              <w:left w:val="double" w:sz="4" w:space="0" w:color="auto"/>
              <w:bottom w:val="nil"/>
              <w:right w:val="double" w:sz="4" w:space="0" w:color="auto"/>
            </w:tcBorders>
            <w:vAlign w:val="bottom"/>
          </w:tcPr>
          <w:p w14:paraId="0E11F9F7" w14:textId="35356806" w:rsidR="00956C0B" w:rsidRDefault="00956C0B" w:rsidP="00956C0B">
            <w:pPr>
              <w:keepLines/>
              <w:spacing w:before="20" w:after="20"/>
              <w:ind w:left="170" w:right="170" w:firstLine="567"/>
              <w:jc w:val="both"/>
              <w:rPr>
                <w:sz w:val="24"/>
                <w:szCs w:val="24"/>
              </w:rPr>
            </w:pPr>
            <w:r>
              <w:rPr>
                <w:sz w:val="24"/>
                <w:szCs w:val="24"/>
              </w:rPr>
              <w:t>Для участия в согласовании местоположения границ при себе необходимо иметь документ, удостоверяющий личность, а также документы, подтверждающие права на соответствующий земельный участок.</w:t>
            </w:r>
          </w:p>
        </w:tc>
      </w:tr>
      <w:tr w:rsidR="00956C0B" w14:paraId="35B06A83" w14:textId="77777777" w:rsidTr="00973EFD">
        <w:trPr>
          <w:cantSplit/>
        </w:trPr>
        <w:tc>
          <w:tcPr>
            <w:tcW w:w="9980" w:type="dxa"/>
            <w:gridSpan w:val="32"/>
            <w:tcBorders>
              <w:top w:val="nil"/>
              <w:left w:val="double" w:sz="4" w:space="0" w:color="auto"/>
              <w:bottom w:val="nil"/>
              <w:right w:val="double" w:sz="4" w:space="0" w:color="auto"/>
            </w:tcBorders>
            <w:vAlign w:val="bottom"/>
          </w:tcPr>
          <w:p w14:paraId="734B956D" w14:textId="7290D22F" w:rsidR="00956C0B" w:rsidRDefault="00956C0B" w:rsidP="00956C0B">
            <w:pPr>
              <w:keepNext/>
              <w:keepLines/>
              <w:spacing w:before="20"/>
              <w:ind w:left="170" w:right="170" w:firstLine="567"/>
              <w:jc w:val="both"/>
              <w:rPr>
                <w:sz w:val="24"/>
                <w:szCs w:val="24"/>
              </w:rPr>
            </w:pPr>
            <w:r>
              <w:rPr>
                <w:sz w:val="24"/>
                <w:szCs w:val="24"/>
              </w:rPr>
              <w:t>Обоснованные возражения относительно местоположения границ земельных участков, содержащегося в проекте карты-плана территории, можно представить в согласительную комиссию в письменной форме в период</w:t>
            </w:r>
          </w:p>
        </w:tc>
      </w:tr>
      <w:tr w:rsidR="00956C0B" w14:paraId="32335DE5" w14:textId="77777777" w:rsidTr="00137A5A">
        <w:tc>
          <w:tcPr>
            <w:tcW w:w="483" w:type="dxa"/>
            <w:gridSpan w:val="2"/>
            <w:tcBorders>
              <w:top w:val="nil"/>
              <w:left w:val="double" w:sz="4" w:space="0" w:color="auto"/>
              <w:bottom w:val="nil"/>
              <w:right w:val="nil"/>
            </w:tcBorders>
            <w:vAlign w:val="bottom"/>
          </w:tcPr>
          <w:p w14:paraId="4BF2FD6E" w14:textId="77777777" w:rsidR="00956C0B" w:rsidRDefault="00956C0B" w:rsidP="00956C0B">
            <w:pPr>
              <w:ind w:left="170"/>
              <w:rPr>
                <w:sz w:val="24"/>
                <w:szCs w:val="24"/>
              </w:rPr>
            </w:pPr>
            <w:r>
              <w:rPr>
                <w:sz w:val="24"/>
                <w:szCs w:val="24"/>
              </w:rPr>
              <w:t>с</w:t>
            </w:r>
          </w:p>
        </w:tc>
        <w:tc>
          <w:tcPr>
            <w:tcW w:w="184" w:type="dxa"/>
            <w:gridSpan w:val="2"/>
            <w:tcBorders>
              <w:top w:val="nil"/>
              <w:left w:val="nil"/>
              <w:bottom w:val="nil"/>
              <w:right w:val="nil"/>
            </w:tcBorders>
            <w:vAlign w:val="bottom"/>
          </w:tcPr>
          <w:p w14:paraId="43F136A2" w14:textId="77777777" w:rsidR="00956C0B" w:rsidRDefault="00956C0B" w:rsidP="00956C0B">
            <w:pPr>
              <w:jc w:val="right"/>
              <w:rPr>
                <w:sz w:val="24"/>
                <w:szCs w:val="24"/>
              </w:rPr>
            </w:pPr>
            <w:r>
              <w:rPr>
                <w:sz w:val="24"/>
                <w:szCs w:val="24"/>
              </w:rPr>
              <w:t>“</w:t>
            </w:r>
          </w:p>
        </w:tc>
        <w:tc>
          <w:tcPr>
            <w:tcW w:w="390" w:type="dxa"/>
            <w:gridSpan w:val="2"/>
            <w:tcBorders>
              <w:top w:val="nil"/>
              <w:left w:val="nil"/>
              <w:bottom w:val="single" w:sz="4" w:space="0" w:color="auto"/>
              <w:right w:val="nil"/>
            </w:tcBorders>
            <w:vAlign w:val="bottom"/>
          </w:tcPr>
          <w:p w14:paraId="17C9BE3E" w14:textId="4454637A" w:rsidR="00956C0B" w:rsidRPr="005310F4" w:rsidRDefault="00081803" w:rsidP="00956C0B">
            <w:pPr>
              <w:jc w:val="center"/>
              <w:rPr>
                <w:sz w:val="24"/>
                <w:szCs w:val="24"/>
              </w:rPr>
            </w:pPr>
            <w:r>
              <w:rPr>
                <w:sz w:val="24"/>
                <w:szCs w:val="24"/>
              </w:rPr>
              <w:t>26</w:t>
            </w:r>
          </w:p>
        </w:tc>
        <w:tc>
          <w:tcPr>
            <w:tcW w:w="224" w:type="dxa"/>
            <w:gridSpan w:val="2"/>
            <w:tcBorders>
              <w:top w:val="nil"/>
              <w:left w:val="nil"/>
              <w:bottom w:val="nil"/>
              <w:right w:val="nil"/>
            </w:tcBorders>
            <w:vAlign w:val="bottom"/>
          </w:tcPr>
          <w:p w14:paraId="31941EC0" w14:textId="77777777" w:rsidR="00956C0B" w:rsidRPr="005310F4" w:rsidRDefault="00956C0B" w:rsidP="00956C0B">
            <w:pPr>
              <w:rPr>
                <w:sz w:val="24"/>
                <w:szCs w:val="24"/>
              </w:rPr>
            </w:pPr>
            <w:r w:rsidRPr="005310F4">
              <w:rPr>
                <w:sz w:val="24"/>
                <w:szCs w:val="24"/>
              </w:rPr>
              <w:t>”</w:t>
            </w:r>
          </w:p>
        </w:tc>
        <w:tc>
          <w:tcPr>
            <w:tcW w:w="1219" w:type="dxa"/>
            <w:gridSpan w:val="3"/>
            <w:tcBorders>
              <w:top w:val="nil"/>
              <w:left w:val="nil"/>
              <w:bottom w:val="single" w:sz="4" w:space="0" w:color="auto"/>
              <w:right w:val="nil"/>
            </w:tcBorders>
            <w:vAlign w:val="bottom"/>
          </w:tcPr>
          <w:p w14:paraId="1A6C7781" w14:textId="191F466D" w:rsidR="00956C0B" w:rsidRPr="005310F4" w:rsidRDefault="00956C0B" w:rsidP="00956C0B">
            <w:pPr>
              <w:jc w:val="center"/>
              <w:rPr>
                <w:sz w:val="24"/>
                <w:szCs w:val="24"/>
              </w:rPr>
            </w:pPr>
            <w:r>
              <w:rPr>
                <w:sz w:val="24"/>
                <w:szCs w:val="24"/>
              </w:rPr>
              <w:t>сентября</w:t>
            </w:r>
          </w:p>
        </w:tc>
        <w:tc>
          <w:tcPr>
            <w:tcW w:w="112" w:type="dxa"/>
            <w:gridSpan w:val="2"/>
            <w:tcBorders>
              <w:top w:val="nil"/>
              <w:left w:val="nil"/>
              <w:bottom w:val="nil"/>
              <w:right w:val="nil"/>
            </w:tcBorders>
            <w:vAlign w:val="bottom"/>
          </w:tcPr>
          <w:p w14:paraId="4E315BD7" w14:textId="77777777" w:rsidR="00956C0B" w:rsidRPr="005310F4" w:rsidRDefault="00956C0B" w:rsidP="00956C0B">
            <w:pPr>
              <w:rPr>
                <w:sz w:val="24"/>
                <w:szCs w:val="24"/>
              </w:rPr>
            </w:pPr>
          </w:p>
        </w:tc>
        <w:tc>
          <w:tcPr>
            <w:tcW w:w="667" w:type="dxa"/>
            <w:gridSpan w:val="3"/>
            <w:tcBorders>
              <w:top w:val="nil"/>
              <w:left w:val="nil"/>
              <w:bottom w:val="single" w:sz="4" w:space="0" w:color="auto"/>
              <w:right w:val="nil"/>
            </w:tcBorders>
            <w:vAlign w:val="bottom"/>
          </w:tcPr>
          <w:p w14:paraId="569D27FD" w14:textId="3511C21E" w:rsidR="00956C0B" w:rsidRPr="005310F4" w:rsidRDefault="00956C0B" w:rsidP="00956C0B">
            <w:pPr>
              <w:jc w:val="center"/>
              <w:rPr>
                <w:sz w:val="24"/>
                <w:szCs w:val="24"/>
              </w:rPr>
            </w:pPr>
            <w:r w:rsidRPr="005310F4">
              <w:rPr>
                <w:sz w:val="24"/>
                <w:szCs w:val="24"/>
              </w:rPr>
              <w:t>202</w:t>
            </w:r>
            <w:r>
              <w:rPr>
                <w:sz w:val="24"/>
                <w:szCs w:val="24"/>
              </w:rPr>
              <w:t>5</w:t>
            </w:r>
          </w:p>
        </w:tc>
        <w:tc>
          <w:tcPr>
            <w:tcW w:w="722" w:type="dxa"/>
            <w:gridSpan w:val="4"/>
            <w:tcBorders>
              <w:top w:val="nil"/>
              <w:left w:val="nil"/>
              <w:bottom w:val="nil"/>
              <w:right w:val="nil"/>
            </w:tcBorders>
            <w:vAlign w:val="bottom"/>
          </w:tcPr>
          <w:p w14:paraId="6613E96D" w14:textId="77777777" w:rsidR="00956C0B" w:rsidRPr="005310F4" w:rsidRDefault="00956C0B" w:rsidP="00956C0B">
            <w:pPr>
              <w:jc w:val="right"/>
              <w:rPr>
                <w:sz w:val="24"/>
                <w:szCs w:val="24"/>
              </w:rPr>
            </w:pPr>
            <w:r w:rsidRPr="005310F4">
              <w:rPr>
                <w:sz w:val="24"/>
                <w:szCs w:val="24"/>
              </w:rPr>
              <w:t>г. по “</w:t>
            </w:r>
          </w:p>
        </w:tc>
        <w:tc>
          <w:tcPr>
            <w:tcW w:w="390" w:type="dxa"/>
            <w:gridSpan w:val="2"/>
            <w:tcBorders>
              <w:top w:val="nil"/>
              <w:left w:val="nil"/>
              <w:bottom w:val="single" w:sz="4" w:space="0" w:color="auto"/>
              <w:right w:val="nil"/>
            </w:tcBorders>
            <w:vAlign w:val="bottom"/>
          </w:tcPr>
          <w:p w14:paraId="24EEF69B" w14:textId="79144388" w:rsidR="00956C0B" w:rsidRPr="00DF0080" w:rsidRDefault="00956C0B" w:rsidP="00956C0B">
            <w:pPr>
              <w:jc w:val="center"/>
              <w:rPr>
                <w:sz w:val="24"/>
                <w:szCs w:val="24"/>
                <w:lang w:val="uk-UA"/>
              </w:rPr>
            </w:pPr>
            <w:r>
              <w:rPr>
                <w:sz w:val="24"/>
                <w:szCs w:val="24"/>
                <w:lang w:val="uk-UA"/>
              </w:rPr>
              <w:t>10</w:t>
            </w:r>
          </w:p>
        </w:tc>
        <w:tc>
          <w:tcPr>
            <w:tcW w:w="223" w:type="dxa"/>
            <w:tcBorders>
              <w:top w:val="nil"/>
              <w:left w:val="nil"/>
              <w:bottom w:val="nil"/>
              <w:right w:val="nil"/>
            </w:tcBorders>
            <w:vAlign w:val="bottom"/>
          </w:tcPr>
          <w:p w14:paraId="7E776362" w14:textId="77777777" w:rsidR="00956C0B" w:rsidRPr="005310F4" w:rsidRDefault="00956C0B" w:rsidP="00956C0B">
            <w:pPr>
              <w:rPr>
                <w:sz w:val="24"/>
                <w:szCs w:val="24"/>
              </w:rPr>
            </w:pPr>
            <w:r w:rsidRPr="005310F4">
              <w:rPr>
                <w:sz w:val="24"/>
                <w:szCs w:val="24"/>
              </w:rPr>
              <w:t>”</w:t>
            </w:r>
          </w:p>
        </w:tc>
        <w:tc>
          <w:tcPr>
            <w:tcW w:w="1219" w:type="dxa"/>
            <w:tcBorders>
              <w:top w:val="nil"/>
              <w:left w:val="nil"/>
              <w:bottom w:val="single" w:sz="4" w:space="0" w:color="auto"/>
              <w:right w:val="nil"/>
            </w:tcBorders>
            <w:vAlign w:val="bottom"/>
          </w:tcPr>
          <w:p w14:paraId="452CA6F4" w14:textId="54A013B9" w:rsidR="00956C0B" w:rsidRPr="005310F4" w:rsidRDefault="00956C0B" w:rsidP="00956C0B">
            <w:pPr>
              <w:jc w:val="center"/>
              <w:rPr>
                <w:sz w:val="24"/>
                <w:szCs w:val="24"/>
              </w:rPr>
            </w:pPr>
            <w:r>
              <w:rPr>
                <w:sz w:val="24"/>
                <w:szCs w:val="24"/>
              </w:rPr>
              <w:t>октября</w:t>
            </w:r>
          </w:p>
        </w:tc>
        <w:tc>
          <w:tcPr>
            <w:tcW w:w="113" w:type="dxa"/>
            <w:gridSpan w:val="2"/>
            <w:tcBorders>
              <w:top w:val="nil"/>
              <w:left w:val="nil"/>
              <w:bottom w:val="nil"/>
              <w:right w:val="nil"/>
            </w:tcBorders>
            <w:vAlign w:val="bottom"/>
          </w:tcPr>
          <w:p w14:paraId="5D0DBE53" w14:textId="77777777" w:rsidR="00956C0B" w:rsidRPr="005310F4" w:rsidRDefault="00956C0B" w:rsidP="00956C0B">
            <w:pPr>
              <w:rPr>
                <w:sz w:val="24"/>
                <w:szCs w:val="24"/>
              </w:rPr>
            </w:pPr>
          </w:p>
        </w:tc>
        <w:tc>
          <w:tcPr>
            <w:tcW w:w="667" w:type="dxa"/>
            <w:gridSpan w:val="2"/>
            <w:tcBorders>
              <w:top w:val="nil"/>
              <w:left w:val="nil"/>
              <w:bottom w:val="single" w:sz="4" w:space="0" w:color="auto"/>
              <w:right w:val="nil"/>
            </w:tcBorders>
            <w:vAlign w:val="bottom"/>
          </w:tcPr>
          <w:p w14:paraId="734B4E44" w14:textId="1DE4A025" w:rsidR="00956C0B" w:rsidRPr="005310F4" w:rsidRDefault="00956C0B" w:rsidP="00956C0B">
            <w:pPr>
              <w:jc w:val="center"/>
              <w:rPr>
                <w:sz w:val="24"/>
                <w:szCs w:val="24"/>
              </w:rPr>
            </w:pPr>
            <w:r w:rsidRPr="005310F4">
              <w:rPr>
                <w:sz w:val="24"/>
                <w:szCs w:val="24"/>
              </w:rPr>
              <w:t>202</w:t>
            </w:r>
            <w:r>
              <w:rPr>
                <w:sz w:val="24"/>
                <w:szCs w:val="24"/>
              </w:rPr>
              <w:t>5</w:t>
            </w:r>
          </w:p>
        </w:tc>
        <w:tc>
          <w:tcPr>
            <w:tcW w:w="3367" w:type="dxa"/>
            <w:gridSpan w:val="4"/>
            <w:tcBorders>
              <w:top w:val="nil"/>
              <w:left w:val="nil"/>
              <w:bottom w:val="nil"/>
              <w:right w:val="double" w:sz="4" w:space="0" w:color="auto"/>
            </w:tcBorders>
            <w:vAlign w:val="bottom"/>
          </w:tcPr>
          <w:p w14:paraId="2B0677EC" w14:textId="77777777" w:rsidR="00956C0B" w:rsidRPr="005310F4" w:rsidRDefault="00956C0B" w:rsidP="00956C0B">
            <w:pPr>
              <w:ind w:left="57"/>
              <w:rPr>
                <w:sz w:val="24"/>
                <w:szCs w:val="24"/>
              </w:rPr>
            </w:pPr>
            <w:r w:rsidRPr="005310F4">
              <w:rPr>
                <w:sz w:val="24"/>
                <w:szCs w:val="24"/>
              </w:rPr>
              <w:t>г.</w:t>
            </w:r>
          </w:p>
        </w:tc>
      </w:tr>
      <w:tr w:rsidR="00956C0B" w14:paraId="646DBDD3" w14:textId="77777777" w:rsidTr="00137A5A">
        <w:tc>
          <w:tcPr>
            <w:tcW w:w="483" w:type="dxa"/>
            <w:gridSpan w:val="2"/>
            <w:tcBorders>
              <w:top w:val="nil"/>
              <w:left w:val="double" w:sz="4" w:space="0" w:color="auto"/>
              <w:bottom w:val="nil"/>
              <w:right w:val="nil"/>
            </w:tcBorders>
            <w:vAlign w:val="bottom"/>
          </w:tcPr>
          <w:p w14:paraId="77A5E6C4" w14:textId="77777777" w:rsidR="00956C0B" w:rsidRDefault="00956C0B" w:rsidP="00956C0B">
            <w:pPr>
              <w:ind w:left="170"/>
              <w:rPr>
                <w:sz w:val="24"/>
                <w:szCs w:val="24"/>
              </w:rPr>
            </w:pPr>
            <w:r>
              <w:rPr>
                <w:sz w:val="24"/>
                <w:szCs w:val="24"/>
              </w:rPr>
              <w:t>с</w:t>
            </w:r>
          </w:p>
        </w:tc>
        <w:tc>
          <w:tcPr>
            <w:tcW w:w="184" w:type="dxa"/>
            <w:gridSpan w:val="2"/>
            <w:tcBorders>
              <w:top w:val="nil"/>
              <w:left w:val="nil"/>
              <w:bottom w:val="nil"/>
              <w:right w:val="nil"/>
            </w:tcBorders>
            <w:vAlign w:val="bottom"/>
          </w:tcPr>
          <w:p w14:paraId="3292DF78" w14:textId="77777777" w:rsidR="00956C0B" w:rsidRDefault="00956C0B" w:rsidP="00956C0B">
            <w:pPr>
              <w:jc w:val="right"/>
              <w:rPr>
                <w:sz w:val="24"/>
                <w:szCs w:val="24"/>
              </w:rPr>
            </w:pPr>
            <w:r>
              <w:rPr>
                <w:sz w:val="24"/>
                <w:szCs w:val="24"/>
              </w:rPr>
              <w:t>“</w:t>
            </w:r>
          </w:p>
        </w:tc>
        <w:tc>
          <w:tcPr>
            <w:tcW w:w="390" w:type="dxa"/>
            <w:gridSpan w:val="2"/>
            <w:tcBorders>
              <w:top w:val="nil"/>
              <w:left w:val="nil"/>
              <w:bottom w:val="single" w:sz="4" w:space="0" w:color="auto"/>
              <w:right w:val="nil"/>
            </w:tcBorders>
            <w:vAlign w:val="bottom"/>
          </w:tcPr>
          <w:p w14:paraId="4793D895" w14:textId="3BE2D811" w:rsidR="00956C0B" w:rsidRPr="00DF0080" w:rsidRDefault="00956C0B" w:rsidP="00956C0B">
            <w:pPr>
              <w:jc w:val="center"/>
              <w:rPr>
                <w:sz w:val="24"/>
                <w:szCs w:val="24"/>
                <w:lang w:val="uk-UA"/>
              </w:rPr>
            </w:pPr>
            <w:r>
              <w:rPr>
                <w:sz w:val="24"/>
                <w:szCs w:val="24"/>
              </w:rPr>
              <w:t>14</w:t>
            </w:r>
          </w:p>
        </w:tc>
        <w:tc>
          <w:tcPr>
            <w:tcW w:w="224" w:type="dxa"/>
            <w:gridSpan w:val="2"/>
            <w:tcBorders>
              <w:top w:val="nil"/>
              <w:left w:val="nil"/>
              <w:bottom w:val="nil"/>
              <w:right w:val="nil"/>
            </w:tcBorders>
            <w:vAlign w:val="bottom"/>
          </w:tcPr>
          <w:p w14:paraId="0DE8ABBE" w14:textId="77777777" w:rsidR="00956C0B" w:rsidRPr="005310F4" w:rsidRDefault="00956C0B" w:rsidP="00956C0B">
            <w:pPr>
              <w:rPr>
                <w:sz w:val="24"/>
                <w:szCs w:val="24"/>
              </w:rPr>
            </w:pPr>
            <w:r w:rsidRPr="005310F4">
              <w:rPr>
                <w:sz w:val="24"/>
                <w:szCs w:val="24"/>
              </w:rPr>
              <w:t>”</w:t>
            </w:r>
          </w:p>
        </w:tc>
        <w:tc>
          <w:tcPr>
            <w:tcW w:w="1219" w:type="dxa"/>
            <w:gridSpan w:val="3"/>
            <w:tcBorders>
              <w:top w:val="nil"/>
              <w:left w:val="nil"/>
              <w:bottom w:val="single" w:sz="4" w:space="0" w:color="auto"/>
              <w:right w:val="nil"/>
            </w:tcBorders>
            <w:vAlign w:val="bottom"/>
          </w:tcPr>
          <w:p w14:paraId="321142CF" w14:textId="69010263" w:rsidR="00956C0B" w:rsidRPr="005310F4" w:rsidRDefault="00956C0B" w:rsidP="00956C0B">
            <w:pPr>
              <w:jc w:val="center"/>
              <w:rPr>
                <w:sz w:val="24"/>
                <w:szCs w:val="24"/>
              </w:rPr>
            </w:pPr>
            <w:r>
              <w:rPr>
                <w:sz w:val="24"/>
                <w:szCs w:val="24"/>
              </w:rPr>
              <w:t>октября</w:t>
            </w:r>
          </w:p>
        </w:tc>
        <w:tc>
          <w:tcPr>
            <w:tcW w:w="112" w:type="dxa"/>
            <w:gridSpan w:val="2"/>
            <w:tcBorders>
              <w:top w:val="nil"/>
              <w:left w:val="nil"/>
              <w:bottom w:val="nil"/>
              <w:right w:val="nil"/>
            </w:tcBorders>
            <w:vAlign w:val="bottom"/>
          </w:tcPr>
          <w:p w14:paraId="5B3CCE2C" w14:textId="77777777" w:rsidR="00956C0B" w:rsidRPr="005310F4" w:rsidRDefault="00956C0B" w:rsidP="00956C0B">
            <w:pPr>
              <w:rPr>
                <w:sz w:val="24"/>
                <w:szCs w:val="24"/>
              </w:rPr>
            </w:pPr>
          </w:p>
        </w:tc>
        <w:tc>
          <w:tcPr>
            <w:tcW w:w="667" w:type="dxa"/>
            <w:gridSpan w:val="3"/>
            <w:tcBorders>
              <w:top w:val="nil"/>
              <w:left w:val="nil"/>
              <w:bottom w:val="single" w:sz="4" w:space="0" w:color="auto"/>
              <w:right w:val="nil"/>
            </w:tcBorders>
            <w:vAlign w:val="bottom"/>
          </w:tcPr>
          <w:p w14:paraId="46BE590F" w14:textId="2A5C2276" w:rsidR="00956C0B" w:rsidRPr="005310F4" w:rsidRDefault="00956C0B" w:rsidP="00956C0B">
            <w:pPr>
              <w:jc w:val="center"/>
              <w:rPr>
                <w:sz w:val="24"/>
                <w:szCs w:val="24"/>
              </w:rPr>
            </w:pPr>
            <w:r w:rsidRPr="005310F4">
              <w:rPr>
                <w:sz w:val="24"/>
                <w:szCs w:val="24"/>
              </w:rPr>
              <w:t>202</w:t>
            </w:r>
            <w:r>
              <w:rPr>
                <w:sz w:val="24"/>
                <w:szCs w:val="24"/>
              </w:rPr>
              <w:t>5</w:t>
            </w:r>
          </w:p>
        </w:tc>
        <w:tc>
          <w:tcPr>
            <w:tcW w:w="722" w:type="dxa"/>
            <w:gridSpan w:val="4"/>
            <w:tcBorders>
              <w:top w:val="nil"/>
              <w:left w:val="nil"/>
              <w:bottom w:val="nil"/>
              <w:right w:val="nil"/>
            </w:tcBorders>
            <w:vAlign w:val="bottom"/>
          </w:tcPr>
          <w:p w14:paraId="0F6B5D95" w14:textId="77777777" w:rsidR="00956C0B" w:rsidRPr="005310F4" w:rsidRDefault="00956C0B" w:rsidP="00956C0B">
            <w:pPr>
              <w:jc w:val="right"/>
              <w:rPr>
                <w:sz w:val="24"/>
                <w:szCs w:val="24"/>
              </w:rPr>
            </w:pPr>
            <w:r w:rsidRPr="005310F4">
              <w:rPr>
                <w:sz w:val="24"/>
                <w:szCs w:val="24"/>
              </w:rPr>
              <w:t>г. по “</w:t>
            </w:r>
          </w:p>
        </w:tc>
        <w:tc>
          <w:tcPr>
            <w:tcW w:w="390" w:type="dxa"/>
            <w:gridSpan w:val="2"/>
            <w:tcBorders>
              <w:top w:val="nil"/>
              <w:left w:val="nil"/>
              <w:bottom w:val="single" w:sz="4" w:space="0" w:color="auto"/>
              <w:right w:val="nil"/>
            </w:tcBorders>
            <w:vAlign w:val="bottom"/>
          </w:tcPr>
          <w:p w14:paraId="24F1DB65" w14:textId="04810535" w:rsidR="00956C0B" w:rsidRPr="00FB57A8" w:rsidRDefault="00956C0B" w:rsidP="00956C0B">
            <w:pPr>
              <w:jc w:val="center"/>
              <w:rPr>
                <w:sz w:val="24"/>
                <w:szCs w:val="24"/>
              </w:rPr>
            </w:pPr>
            <w:r>
              <w:rPr>
                <w:sz w:val="24"/>
                <w:szCs w:val="24"/>
                <w:lang w:val="uk-UA"/>
              </w:rPr>
              <w:t>03</w:t>
            </w:r>
          </w:p>
        </w:tc>
        <w:tc>
          <w:tcPr>
            <w:tcW w:w="223" w:type="dxa"/>
            <w:tcBorders>
              <w:top w:val="nil"/>
              <w:left w:val="nil"/>
              <w:bottom w:val="nil"/>
              <w:right w:val="nil"/>
            </w:tcBorders>
            <w:vAlign w:val="bottom"/>
          </w:tcPr>
          <w:p w14:paraId="6D7A895B" w14:textId="77777777" w:rsidR="00956C0B" w:rsidRPr="005310F4" w:rsidRDefault="00956C0B" w:rsidP="00956C0B">
            <w:pPr>
              <w:rPr>
                <w:sz w:val="24"/>
                <w:szCs w:val="24"/>
              </w:rPr>
            </w:pPr>
            <w:r w:rsidRPr="005310F4">
              <w:rPr>
                <w:sz w:val="24"/>
                <w:szCs w:val="24"/>
              </w:rPr>
              <w:t>”</w:t>
            </w:r>
          </w:p>
        </w:tc>
        <w:tc>
          <w:tcPr>
            <w:tcW w:w="1219" w:type="dxa"/>
            <w:tcBorders>
              <w:top w:val="nil"/>
              <w:left w:val="nil"/>
              <w:bottom w:val="single" w:sz="4" w:space="0" w:color="auto"/>
              <w:right w:val="nil"/>
            </w:tcBorders>
            <w:vAlign w:val="bottom"/>
          </w:tcPr>
          <w:p w14:paraId="10F455D5" w14:textId="1F3B418D" w:rsidR="00956C0B" w:rsidRPr="005310F4" w:rsidRDefault="00956C0B" w:rsidP="00956C0B">
            <w:pPr>
              <w:jc w:val="center"/>
              <w:rPr>
                <w:sz w:val="24"/>
                <w:szCs w:val="24"/>
              </w:rPr>
            </w:pPr>
            <w:r>
              <w:rPr>
                <w:sz w:val="24"/>
                <w:szCs w:val="24"/>
              </w:rPr>
              <w:t>ноября</w:t>
            </w:r>
          </w:p>
        </w:tc>
        <w:tc>
          <w:tcPr>
            <w:tcW w:w="113" w:type="dxa"/>
            <w:gridSpan w:val="2"/>
            <w:tcBorders>
              <w:top w:val="nil"/>
              <w:left w:val="nil"/>
              <w:bottom w:val="nil"/>
              <w:right w:val="nil"/>
            </w:tcBorders>
            <w:vAlign w:val="bottom"/>
          </w:tcPr>
          <w:p w14:paraId="088D83E8" w14:textId="77777777" w:rsidR="00956C0B" w:rsidRPr="005310F4" w:rsidRDefault="00956C0B" w:rsidP="00956C0B">
            <w:pPr>
              <w:rPr>
                <w:sz w:val="24"/>
                <w:szCs w:val="24"/>
              </w:rPr>
            </w:pPr>
          </w:p>
        </w:tc>
        <w:tc>
          <w:tcPr>
            <w:tcW w:w="667" w:type="dxa"/>
            <w:gridSpan w:val="2"/>
            <w:tcBorders>
              <w:top w:val="nil"/>
              <w:left w:val="nil"/>
              <w:bottom w:val="single" w:sz="4" w:space="0" w:color="auto"/>
              <w:right w:val="nil"/>
            </w:tcBorders>
            <w:vAlign w:val="bottom"/>
          </w:tcPr>
          <w:p w14:paraId="3809FF3F" w14:textId="72893F96" w:rsidR="00956C0B" w:rsidRPr="005310F4" w:rsidRDefault="00956C0B" w:rsidP="00956C0B">
            <w:pPr>
              <w:jc w:val="center"/>
              <w:rPr>
                <w:sz w:val="24"/>
                <w:szCs w:val="24"/>
              </w:rPr>
            </w:pPr>
            <w:r w:rsidRPr="005310F4">
              <w:rPr>
                <w:sz w:val="24"/>
                <w:szCs w:val="24"/>
              </w:rPr>
              <w:t>202</w:t>
            </w:r>
            <w:r>
              <w:rPr>
                <w:sz w:val="24"/>
                <w:szCs w:val="24"/>
              </w:rPr>
              <w:t>5</w:t>
            </w:r>
          </w:p>
        </w:tc>
        <w:tc>
          <w:tcPr>
            <w:tcW w:w="3367" w:type="dxa"/>
            <w:gridSpan w:val="4"/>
            <w:tcBorders>
              <w:top w:val="nil"/>
              <w:left w:val="nil"/>
              <w:bottom w:val="nil"/>
              <w:right w:val="double" w:sz="4" w:space="0" w:color="auto"/>
            </w:tcBorders>
            <w:vAlign w:val="bottom"/>
          </w:tcPr>
          <w:p w14:paraId="7291F4EB" w14:textId="77777777" w:rsidR="00956C0B" w:rsidRPr="005310F4" w:rsidRDefault="00956C0B" w:rsidP="00956C0B">
            <w:pPr>
              <w:ind w:left="57"/>
              <w:rPr>
                <w:sz w:val="24"/>
                <w:szCs w:val="24"/>
              </w:rPr>
            </w:pPr>
            <w:r w:rsidRPr="005310F4">
              <w:rPr>
                <w:sz w:val="24"/>
                <w:szCs w:val="24"/>
              </w:rPr>
              <w:t>г.</w:t>
            </w:r>
          </w:p>
        </w:tc>
      </w:tr>
      <w:tr w:rsidR="00956C0B" w14:paraId="79B20370" w14:textId="77777777" w:rsidTr="00973EFD">
        <w:trPr>
          <w:cantSplit/>
        </w:trPr>
        <w:tc>
          <w:tcPr>
            <w:tcW w:w="9980" w:type="dxa"/>
            <w:gridSpan w:val="32"/>
            <w:tcBorders>
              <w:top w:val="nil"/>
              <w:left w:val="double" w:sz="4" w:space="0" w:color="auto"/>
              <w:bottom w:val="nil"/>
              <w:right w:val="double" w:sz="4" w:space="0" w:color="auto"/>
            </w:tcBorders>
            <w:vAlign w:val="bottom"/>
          </w:tcPr>
          <w:p w14:paraId="61183B91" w14:textId="53E3B61D" w:rsidR="00956C0B" w:rsidRDefault="00956C0B" w:rsidP="00956C0B">
            <w:pPr>
              <w:keepLines/>
              <w:spacing w:before="20"/>
              <w:ind w:left="170" w:right="170" w:firstLine="567"/>
              <w:jc w:val="both"/>
              <w:rPr>
                <w:sz w:val="24"/>
                <w:szCs w:val="24"/>
              </w:rPr>
            </w:pPr>
            <w:r>
              <w:rPr>
                <w:sz w:val="24"/>
                <w:szCs w:val="24"/>
              </w:rPr>
              <w:t xml:space="preserve">Возражения оформляются в соответствии с частью 15 статьи 42.10 Федерального закона от 24 июля 2007 г. № 221-ФЗ “О государственном кадастре недвижимости” и </w:t>
            </w:r>
            <w:r>
              <w:rPr>
                <w:spacing w:val="-4"/>
                <w:sz w:val="24"/>
                <w:szCs w:val="24"/>
              </w:rPr>
              <w:t>включают в себя сведения о лице, направившем данное возражение, в том числе фамилию, имя и (при наличии) отчество, а также адрес правообладателя и (или) адрес электронной почты правообладателя, реквизиты документа, удостоверяющего его личность, обоснование причин его несогласия с местоположением границы земельного участка, кадастровый номер земельного участка (при наличии) или обозначение образуемого земельного участка в соответствии с проектом карты-плана территории. К указанным возражениям должны быть приложены копии документов, подтверждающих право лица, направившего данное возражение, на такой земельный участок, или иные документы, устанавливающие или удостоверяющие права на такой земельный участок, а также документы, определяющие (определявшие) местоположение границ при образовании такого земельного участка (при наличии).</w:t>
            </w:r>
          </w:p>
        </w:tc>
      </w:tr>
      <w:tr w:rsidR="00956C0B" w14:paraId="146759B4" w14:textId="77777777" w:rsidTr="00973EFD">
        <w:tc>
          <w:tcPr>
            <w:tcW w:w="9980" w:type="dxa"/>
            <w:gridSpan w:val="32"/>
            <w:tcBorders>
              <w:top w:val="nil"/>
              <w:left w:val="double" w:sz="4" w:space="0" w:color="auto"/>
              <w:bottom w:val="double" w:sz="4" w:space="0" w:color="auto"/>
              <w:right w:val="double" w:sz="4" w:space="0" w:color="auto"/>
            </w:tcBorders>
            <w:vAlign w:val="bottom"/>
          </w:tcPr>
          <w:p w14:paraId="3D3AD0C1" w14:textId="77777777" w:rsidR="00956C0B" w:rsidRDefault="00956C0B" w:rsidP="00956C0B">
            <w:pPr>
              <w:keepLines/>
              <w:spacing w:after="240"/>
              <w:ind w:left="170" w:right="170" w:firstLine="567"/>
              <w:jc w:val="both"/>
              <w:rPr>
                <w:sz w:val="24"/>
                <w:szCs w:val="24"/>
              </w:rPr>
            </w:pPr>
            <w:r>
              <w:rPr>
                <w:sz w:val="24"/>
                <w:szCs w:val="24"/>
              </w:rPr>
              <w:t>В случае отсутствия таких возражений местоположение границ земельных участков считается согласованным.</w:t>
            </w:r>
          </w:p>
        </w:tc>
      </w:tr>
    </w:tbl>
    <w:p w14:paraId="5BE8FCD8" w14:textId="77777777" w:rsidR="00DE239F" w:rsidRDefault="00DE239F"/>
    <w:sectPr w:rsidR="00DE239F" w:rsidSect="00307613">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FFBD59" w14:textId="77777777" w:rsidR="004722A4" w:rsidRDefault="004722A4" w:rsidP="0075157A">
      <w:r>
        <w:separator/>
      </w:r>
    </w:p>
  </w:endnote>
  <w:endnote w:type="continuationSeparator" w:id="0">
    <w:p w14:paraId="56710AB3" w14:textId="77777777" w:rsidR="004722A4" w:rsidRDefault="004722A4" w:rsidP="00751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8975E" w14:textId="77777777" w:rsidR="004722A4" w:rsidRDefault="004722A4" w:rsidP="0075157A">
      <w:r>
        <w:separator/>
      </w:r>
    </w:p>
  </w:footnote>
  <w:footnote w:type="continuationSeparator" w:id="0">
    <w:p w14:paraId="1F013035" w14:textId="77777777" w:rsidR="004722A4" w:rsidRDefault="004722A4" w:rsidP="007515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7A"/>
    <w:rsid w:val="000210CC"/>
    <w:rsid w:val="00032BED"/>
    <w:rsid w:val="00033AD2"/>
    <w:rsid w:val="00041335"/>
    <w:rsid w:val="000602AD"/>
    <w:rsid w:val="00081803"/>
    <w:rsid w:val="00092F3E"/>
    <w:rsid w:val="00095BBB"/>
    <w:rsid w:val="00095E4B"/>
    <w:rsid w:val="000B6CCC"/>
    <w:rsid w:val="000F055E"/>
    <w:rsid w:val="000F1A82"/>
    <w:rsid w:val="000F2242"/>
    <w:rsid w:val="00117B79"/>
    <w:rsid w:val="001249AD"/>
    <w:rsid w:val="00135A8C"/>
    <w:rsid w:val="00137A5A"/>
    <w:rsid w:val="00146494"/>
    <w:rsid w:val="00193095"/>
    <w:rsid w:val="00194D26"/>
    <w:rsid w:val="001B50D9"/>
    <w:rsid w:val="001C4CCA"/>
    <w:rsid w:val="001D1D75"/>
    <w:rsid w:val="001D5652"/>
    <w:rsid w:val="001E4A0E"/>
    <w:rsid w:val="00207DEC"/>
    <w:rsid w:val="002367D9"/>
    <w:rsid w:val="00266475"/>
    <w:rsid w:val="00282F1E"/>
    <w:rsid w:val="002B09E5"/>
    <w:rsid w:val="002E79B1"/>
    <w:rsid w:val="002F3DA6"/>
    <w:rsid w:val="002F684A"/>
    <w:rsid w:val="003000C8"/>
    <w:rsid w:val="00300752"/>
    <w:rsid w:val="0030357B"/>
    <w:rsid w:val="00303B23"/>
    <w:rsid w:val="00307613"/>
    <w:rsid w:val="00342A3E"/>
    <w:rsid w:val="003433FC"/>
    <w:rsid w:val="003516F3"/>
    <w:rsid w:val="00353973"/>
    <w:rsid w:val="003611DC"/>
    <w:rsid w:val="00365AE3"/>
    <w:rsid w:val="00373591"/>
    <w:rsid w:val="00373F15"/>
    <w:rsid w:val="00383EBB"/>
    <w:rsid w:val="003841CB"/>
    <w:rsid w:val="003929DD"/>
    <w:rsid w:val="003A1382"/>
    <w:rsid w:val="003A23CF"/>
    <w:rsid w:val="003A274A"/>
    <w:rsid w:val="003A3605"/>
    <w:rsid w:val="003A7E03"/>
    <w:rsid w:val="003C494F"/>
    <w:rsid w:val="003D67C4"/>
    <w:rsid w:val="003E443F"/>
    <w:rsid w:val="00400243"/>
    <w:rsid w:val="00401017"/>
    <w:rsid w:val="004024FC"/>
    <w:rsid w:val="0040546F"/>
    <w:rsid w:val="00411581"/>
    <w:rsid w:val="004120BE"/>
    <w:rsid w:val="00420667"/>
    <w:rsid w:val="004275DF"/>
    <w:rsid w:val="004279AD"/>
    <w:rsid w:val="00440444"/>
    <w:rsid w:val="004441AE"/>
    <w:rsid w:val="00457438"/>
    <w:rsid w:val="0046358B"/>
    <w:rsid w:val="00464F6F"/>
    <w:rsid w:val="004722A4"/>
    <w:rsid w:val="00495B76"/>
    <w:rsid w:val="004A3838"/>
    <w:rsid w:val="004A4F84"/>
    <w:rsid w:val="004B1379"/>
    <w:rsid w:val="004E2359"/>
    <w:rsid w:val="004F13F5"/>
    <w:rsid w:val="004F47BA"/>
    <w:rsid w:val="004F57B4"/>
    <w:rsid w:val="00511765"/>
    <w:rsid w:val="00517EC2"/>
    <w:rsid w:val="00525D9C"/>
    <w:rsid w:val="00530773"/>
    <w:rsid w:val="005310F4"/>
    <w:rsid w:val="00554968"/>
    <w:rsid w:val="0056672D"/>
    <w:rsid w:val="00575FF6"/>
    <w:rsid w:val="0058179F"/>
    <w:rsid w:val="00582B9B"/>
    <w:rsid w:val="00585D6A"/>
    <w:rsid w:val="005903F1"/>
    <w:rsid w:val="0059540A"/>
    <w:rsid w:val="00597ED2"/>
    <w:rsid w:val="005A1A51"/>
    <w:rsid w:val="005B14CD"/>
    <w:rsid w:val="005C4241"/>
    <w:rsid w:val="005D6FAF"/>
    <w:rsid w:val="005E2E44"/>
    <w:rsid w:val="005F5A5A"/>
    <w:rsid w:val="00601340"/>
    <w:rsid w:val="006036FE"/>
    <w:rsid w:val="00604A68"/>
    <w:rsid w:val="0061654E"/>
    <w:rsid w:val="00630979"/>
    <w:rsid w:val="006327E8"/>
    <w:rsid w:val="0063529A"/>
    <w:rsid w:val="006360F4"/>
    <w:rsid w:val="00645A2F"/>
    <w:rsid w:val="00650D91"/>
    <w:rsid w:val="00660A92"/>
    <w:rsid w:val="006935BC"/>
    <w:rsid w:val="006B470B"/>
    <w:rsid w:val="006B6B4B"/>
    <w:rsid w:val="006C621F"/>
    <w:rsid w:val="006E5C07"/>
    <w:rsid w:val="007032E9"/>
    <w:rsid w:val="00713B51"/>
    <w:rsid w:val="00716177"/>
    <w:rsid w:val="00727B1F"/>
    <w:rsid w:val="007476A5"/>
    <w:rsid w:val="0075157A"/>
    <w:rsid w:val="00755C60"/>
    <w:rsid w:val="007571B3"/>
    <w:rsid w:val="007604D5"/>
    <w:rsid w:val="0076602A"/>
    <w:rsid w:val="0078799E"/>
    <w:rsid w:val="007A201E"/>
    <w:rsid w:val="007B5EF2"/>
    <w:rsid w:val="007C0BF6"/>
    <w:rsid w:val="007D25C7"/>
    <w:rsid w:val="007D41DA"/>
    <w:rsid w:val="007F0BCE"/>
    <w:rsid w:val="00802CD1"/>
    <w:rsid w:val="00805A3D"/>
    <w:rsid w:val="00810917"/>
    <w:rsid w:val="00814395"/>
    <w:rsid w:val="00827F77"/>
    <w:rsid w:val="00836B56"/>
    <w:rsid w:val="00847633"/>
    <w:rsid w:val="008645C7"/>
    <w:rsid w:val="00884AE1"/>
    <w:rsid w:val="008A5F9B"/>
    <w:rsid w:val="008D2A0E"/>
    <w:rsid w:val="00916F91"/>
    <w:rsid w:val="00922DD0"/>
    <w:rsid w:val="009516CF"/>
    <w:rsid w:val="00956C0B"/>
    <w:rsid w:val="009603F6"/>
    <w:rsid w:val="00973EFD"/>
    <w:rsid w:val="00977FCE"/>
    <w:rsid w:val="009A3A66"/>
    <w:rsid w:val="009C2788"/>
    <w:rsid w:val="009C58BE"/>
    <w:rsid w:val="009D37A7"/>
    <w:rsid w:val="00A077F6"/>
    <w:rsid w:val="00A275CB"/>
    <w:rsid w:val="00A73704"/>
    <w:rsid w:val="00A76533"/>
    <w:rsid w:val="00AB06C2"/>
    <w:rsid w:val="00AB1339"/>
    <w:rsid w:val="00AB3D98"/>
    <w:rsid w:val="00AC0355"/>
    <w:rsid w:val="00AD5362"/>
    <w:rsid w:val="00AD58E3"/>
    <w:rsid w:val="00AD7FF4"/>
    <w:rsid w:val="00AF2556"/>
    <w:rsid w:val="00AF5373"/>
    <w:rsid w:val="00AF59AD"/>
    <w:rsid w:val="00B06E7D"/>
    <w:rsid w:val="00B07A2D"/>
    <w:rsid w:val="00B107BD"/>
    <w:rsid w:val="00B27B7F"/>
    <w:rsid w:val="00B3392A"/>
    <w:rsid w:val="00B81473"/>
    <w:rsid w:val="00BA0733"/>
    <w:rsid w:val="00BB07BA"/>
    <w:rsid w:val="00BB7F78"/>
    <w:rsid w:val="00BC352D"/>
    <w:rsid w:val="00BF3C5E"/>
    <w:rsid w:val="00C44D17"/>
    <w:rsid w:val="00C51302"/>
    <w:rsid w:val="00C60771"/>
    <w:rsid w:val="00C64575"/>
    <w:rsid w:val="00C65DD5"/>
    <w:rsid w:val="00C86C07"/>
    <w:rsid w:val="00C944BB"/>
    <w:rsid w:val="00CA6C98"/>
    <w:rsid w:val="00CA78AC"/>
    <w:rsid w:val="00CC0C17"/>
    <w:rsid w:val="00CC33C5"/>
    <w:rsid w:val="00CC65FE"/>
    <w:rsid w:val="00CD3676"/>
    <w:rsid w:val="00CD77EA"/>
    <w:rsid w:val="00CE3223"/>
    <w:rsid w:val="00CE3262"/>
    <w:rsid w:val="00CE7A76"/>
    <w:rsid w:val="00CF22B4"/>
    <w:rsid w:val="00CF55CB"/>
    <w:rsid w:val="00CF5D59"/>
    <w:rsid w:val="00CF6FE0"/>
    <w:rsid w:val="00D05751"/>
    <w:rsid w:val="00D064C7"/>
    <w:rsid w:val="00D10448"/>
    <w:rsid w:val="00D13954"/>
    <w:rsid w:val="00D16D4D"/>
    <w:rsid w:val="00D25EB7"/>
    <w:rsid w:val="00D272AE"/>
    <w:rsid w:val="00D33DB1"/>
    <w:rsid w:val="00D34907"/>
    <w:rsid w:val="00D5019C"/>
    <w:rsid w:val="00D5201B"/>
    <w:rsid w:val="00D53D39"/>
    <w:rsid w:val="00D603AE"/>
    <w:rsid w:val="00D6422A"/>
    <w:rsid w:val="00D67962"/>
    <w:rsid w:val="00DA3317"/>
    <w:rsid w:val="00DD660F"/>
    <w:rsid w:val="00DE239F"/>
    <w:rsid w:val="00DE6D1C"/>
    <w:rsid w:val="00DF0080"/>
    <w:rsid w:val="00DF5A51"/>
    <w:rsid w:val="00E02064"/>
    <w:rsid w:val="00E0354A"/>
    <w:rsid w:val="00E1099D"/>
    <w:rsid w:val="00E127B6"/>
    <w:rsid w:val="00E17455"/>
    <w:rsid w:val="00E22973"/>
    <w:rsid w:val="00E27D42"/>
    <w:rsid w:val="00E3564E"/>
    <w:rsid w:val="00E426CF"/>
    <w:rsid w:val="00E5075F"/>
    <w:rsid w:val="00E5380D"/>
    <w:rsid w:val="00E93105"/>
    <w:rsid w:val="00E96834"/>
    <w:rsid w:val="00EA017B"/>
    <w:rsid w:val="00EA3583"/>
    <w:rsid w:val="00EB0602"/>
    <w:rsid w:val="00EB251F"/>
    <w:rsid w:val="00EB2E3F"/>
    <w:rsid w:val="00EC2AF4"/>
    <w:rsid w:val="00EC2E9E"/>
    <w:rsid w:val="00EC305B"/>
    <w:rsid w:val="00ED30BC"/>
    <w:rsid w:val="00ED384F"/>
    <w:rsid w:val="00EE5EC8"/>
    <w:rsid w:val="00EF7AFD"/>
    <w:rsid w:val="00F1263B"/>
    <w:rsid w:val="00F16989"/>
    <w:rsid w:val="00F268EC"/>
    <w:rsid w:val="00F27778"/>
    <w:rsid w:val="00F31D63"/>
    <w:rsid w:val="00F3725D"/>
    <w:rsid w:val="00F5681E"/>
    <w:rsid w:val="00F849F1"/>
    <w:rsid w:val="00F85233"/>
    <w:rsid w:val="00F96AFD"/>
    <w:rsid w:val="00F96E3B"/>
    <w:rsid w:val="00F97D5A"/>
    <w:rsid w:val="00FA2378"/>
    <w:rsid w:val="00FA3DD4"/>
    <w:rsid w:val="00FB3171"/>
    <w:rsid w:val="00FB57A8"/>
    <w:rsid w:val="00FB5BEE"/>
    <w:rsid w:val="00FB73B3"/>
    <w:rsid w:val="00FB7935"/>
    <w:rsid w:val="00FD5C6E"/>
    <w:rsid w:val="00FF22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F8A1F"/>
  <w15:docId w15:val="{F738F475-8166-4CFF-8051-465B5A95E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157A"/>
    <w:pPr>
      <w:autoSpaceDE w:val="0"/>
      <w:autoSpaceDN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rsid w:val="0075157A"/>
  </w:style>
  <w:style w:type="character" w:customStyle="1" w:styleId="a4">
    <w:name w:val="Текст концевой сноски Знак"/>
    <w:basedOn w:val="a0"/>
    <w:link w:val="a3"/>
    <w:uiPriority w:val="99"/>
    <w:rsid w:val="0075157A"/>
    <w:rPr>
      <w:rFonts w:ascii="Times New Roman" w:eastAsiaTheme="minorEastAsia" w:hAnsi="Times New Roman" w:cs="Times New Roman"/>
      <w:sz w:val="20"/>
      <w:szCs w:val="20"/>
      <w:lang w:eastAsia="ru-RU"/>
    </w:rPr>
  </w:style>
  <w:style w:type="character" w:styleId="a5">
    <w:name w:val="endnote reference"/>
    <w:basedOn w:val="a0"/>
    <w:uiPriority w:val="99"/>
    <w:rsid w:val="0075157A"/>
    <w:rPr>
      <w:vertAlign w:val="superscript"/>
    </w:rPr>
  </w:style>
  <w:style w:type="character" w:styleId="a6">
    <w:name w:val="Hyperlink"/>
    <w:basedOn w:val="a0"/>
    <w:uiPriority w:val="99"/>
    <w:unhideWhenUsed/>
    <w:rsid w:val="00977FCE"/>
    <w:rPr>
      <w:color w:val="0000FF" w:themeColor="hyperlink"/>
      <w:u w:val="single"/>
    </w:rPr>
  </w:style>
  <w:style w:type="paragraph" w:styleId="a7">
    <w:name w:val="Balloon Text"/>
    <w:basedOn w:val="a"/>
    <w:link w:val="a8"/>
    <w:uiPriority w:val="99"/>
    <w:semiHidden/>
    <w:unhideWhenUsed/>
    <w:rsid w:val="005C4241"/>
    <w:rPr>
      <w:rFonts w:ascii="Tahoma" w:hAnsi="Tahoma" w:cs="Tahoma"/>
      <w:sz w:val="16"/>
      <w:szCs w:val="16"/>
    </w:rPr>
  </w:style>
  <w:style w:type="character" w:customStyle="1" w:styleId="a8">
    <w:name w:val="Текст выноски Знак"/>
    <w:basedOn w:val="a0"/>
    <w:link w:val="a7"/>
    <w:uiPriority w:val="99"/>
    <w:semiHidden/>
    <w:rsid w:val="005C424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8953">
      <w:bodyDiv w:val="1"/>
      <w:marLeft w:val="0"/>
      <w:marRight w:val="0"/>
      <w:marTop w:val="0"/>
      <w:marBottom w:val="0"/>
      <w:divBdr>
        <w:top w:val="none" w:sz="0" w:space="0" w:color="auto"/>
        <w:left w:val="none" w:sz="0" w:space="0" w:color="auto"/>
        <w:bottom w:val="none" w:sz="0" w:space="0" w:color="auto"/>
        <w:right w:val="none" w:sz="0" w:space="0" w:color="auto"/>
      </w:divBdr>
    </w:div>
    <w:div w:id="60637040">
      <w:bodyDiv w:val="1"/>
      <w:marLeft w:val="0"/>
      <w:marRight w:val="0"/>
      <w:marTop w:val="0"/>
      <w:marBottom w:val="0"/>
      <w:divBdr>
        <w:top w:val="none" w:sz="0" w:space="0" w:color="auto"/>
        <w:left w:val="none" w:sz="0" w:space="0" w:color="auto"/>
        <w:bottom w:val="none" w:sz="0" w:space="0" w:color="auto"/>
        <w:right w:val="none" w:sz="0" w:space="0" w:color="auto"/>
      </w:divBdr>
    </w:div>
    <w:div w:id="82841185">
      <w:bodyDiv w:val="1"/>
      <w:marLeft w:val="0"/>
      <w:marRight w:val="0"/>
      <w:marTop w:val="0"/>
      <w:marBottom w:val="0"/>
      <w:divBdr>
        <w:top w:val="none" w:sz="0" w:space="0" w:color="auto"/>
        <w:left w:val="none" w:sz="0" w:space="0" w:color="auto"/>
        <w:bottom w:val="none" w:sz="0" w:space="0" w:color="auto"/>
        <w:right w:val="none" w:sz="0" w:space="0" w:color="auto"/>
      </w:divBdr>
    </w:div>
    <w:div w:id="312174294">
      <w:bodyDiv w:val="1"/>
      <w:marLeft w:val="0"/>
      <w:marRight w:val="0"/>
      <w:marTop w:val="0"/>
      <w:marBottom w:val="0"/>
      <w:divBdr>
        <w:top w:val="none" w:sz="0" w:space="0" w:color="auto"/>
        <w:left w:val="none" w:sz="0" w:space="0" w:color="auto"/>
        <w:bottom w:val="none" w:sz="0" w:space="0" w:color="auto"/>
        <w:right w:val="none" w:sz="0" w:space="0" w:color="auto"/>
      </w:divBdr>
    </w:div>
    <w:div w:id="351077316">
      <w:bodyDiv w:val="1"/>
      <w:marLeft w:val="0"/>
      <w:marRight w:val="0"/>
      <w:marTop w:val="0"/>
      <w:marBottom w:val="0"/>
      <w:divBdr>
        <w:top w:val="none" w:sz="0" w:space="0" w:color="auto"/>
        <w:left w:val="none" w:sz="0" w:space="0" w:color="auto"/>
        <w:bottom w:val="none" w:sz="0" w:space="0" w:color="auto"/>
        <w:right w:val="none" w:sz="0" w:space="0" w:color="auto"/>
      </w:divBdr>
    </w:div>
    <w:div w:id="384526878">
      <w:bodyDiv w:val="1"/>
      <w:marLeft w:val="0"/>
      <w:marRight w:val="0"/>
      <w:marTop w:val="0"/>
      <w:marBottom w:val="0"/>
      <w:divBdr>
        <w:top w:val="none" w:sz="0" w:space="0" w:color="auto"/>
        <w:left w:val="none" w:sz="0" w:space="0" w:color="auto"/>
        <w:bottom w:val="none" w:sz="0" w:space="0" w:color="auto"/>
        <w:right w:val="none" w:sz="0" w:space="0" w:color="auto"/>
      </w:divBdr>
    </w:div>
    <w:div w:id="395517667">
      <w:bodyDiv w:val="1"/>
      <w:marLeft w:val="0"/>
      <w:marRight w:val="0"/>
      <w:marTop w:val="0"/>
      <w:marBottom w:val="0"/>
      <w:divBdr>
        <w:top w:val="none" w:sz="0" w:space="0" w:color="auto"/>
        <w:left w:val="none" w:sz="0" w:space="0" w:color="auto"/>
        <w:bottom w:val="none" w:sz="0" w:space="0" w:color="auto"/>
        <w:right w:val="none" w:sz="0" w:space="0" w:color="auto"/>
      </w:divBdr>
    </w:div>
    <w:div w:id="406223795">
      <w:bodyDiv w:val="1"/>
      <w:marLeft w:val="0"/>
      <w:marRight w:val="0"/>
      <w:marTop w:val="0"/>
      <w:marBottom w:val="0"/>
      <w:divBdr>
        <w:top w:val="none" w:sz="0" w:space="0" w:color="auto"/>
        <w:left w:val="none" w:sz="0" w:space="0" w:color="auto"/>
        <w:bottom w:val="none" w:sz="0" w:space="0" w:color="auto"/>
        <w:right w:val="none" w:sz="0" w:space="0" w:color="auto"/>
      </w:divBdr>
    </w:div>
    <w:div w:id="505679621">
      <w:bodyDiv w:val="1"/>
      <w:marLeft w:val="0"/>
      <w:marRight w:val="0"/>
      <w:marTop w:val="0"/>
      <w:marBottom w:val="0"/>
      <w:divBdr>
        <w:top w:val="none" w:sz="0" w:space="0" w:color="auto"/>
        <w:left w:val="none" w:sz="0" w:space="0" w:color="auto"/>
        <w:bottom w:val="none" w:sz="0" w:space="0" w:color="auto"/>
        <w:right w:val="none" w:sz="0" w:space="0" w:color="auto"/>
      </w:divBdr>
    </w:div>
    <w:div w:id="546837448">
      <w:bodyDiv w:val="1"/>
      <w:marLeft w:val="0"/>
      <w:marRight w:val="0"/>
      <w:marTop w:val="0"/>
      <w:marBottom w:val="0"/>
      <w:divBdr>
        <w:top w:val="none" w:sz="0" w:space="0" w:color="auto"/>
        <w:left w:val="none" w:sz="0" w:space="0" w:color="auto"/>
        <w:bottom w:val="none" w:sz="0" w:space="0" w:color="auto"/>
        <w:right w:val="none" w:sz="0" w:space="0" w:color="auto"/>
      </w:divBdr>
    </w:div>
    <w:div w:id="750277444">
      <w:bodyDiv w:val="1"/>
      <w:marLeft w:val="0"/>
      <w:marRight w:val="0"/>
      <w:marTop w:val="0"/>
      <w:marBottom w:val="0"/>
      <w:divBdr>
        <w:top w:val="none" w:sz="0" w:space="0" w:color="auto"/>
        <w:left w:val="none" w:sz="0" w:space="0" w:color="auto"/>
        <w:bottom w:val="none" w:sz="0" w:space="0" w:color="auto"/>
        <w:right w:val="none" w:sz="0" w:space="0" w:color="auto"/>
      </w:divBdr>
    </w:div>
    <w:div w:id="795680391">
      <w:bodyDiv w:val="1"/>
      <w:marLeft w:val="0"/>
      <w:marRight w:val="0"/>
      <w:marTop w:val="0"/>
      <w:marBottom w:val="0"/>
      <w:divBdr>
        <w:top w:val="none" w:sz="0" w:space="0" w:color="auto"/>
        <w:left w:val="none" w:sz="0" w:space="0" w:color="auto"/>
        <w:bottom w:val="none" w:sz="0" w:space="0" w:color="auto"/>
        <w:right w:val="none" w:sz="0" w:space="0" w:color="auto"/>
      </w:divBdr>
    </w:div>
    <w:div w:id="921643237">
      <w:bodyDiv w:val="1"/>
      <w:marLeft w:val="0"/>
      <w:marRight w:val="0"/>
      <w:marTop w:val="0"/>
      <w:marBottom w:val="0"/>
      <w:divBdr>
        <w:top w:val="none" w:sz="0" w:space="0" w:color="auto"/>
        <w:left w:val="none" w:sz="0" w:space="0" w:color="auto"/>
        <w:bottom w:val="none" w:sz="0" w:space="0" w:color="auto"/>
        <w:right w:val="none" w:sz="0" w:space="0" w:color="auto"/>
      </w:divBdr>
    </w:div>
    <w:div w:id="925652485">
      <w:bodyDiv w:val="1"/>
      <w:marLeft w:val="0"/>
      <w:marRight w:val="0"/>
      <w:marTop w:val="0"/>
      <w:marBottom w:val="0"/>
      <w:divBdr>
        <w:top w:val="none" w:sz="0" w:space="0" w:color="auto"/>
        <w:left w:val="none" w:sz="0" w:space="0" w:color="auto"/>
        <w:bottom w:val="none" w:sz="0" w:space="0" w:color="auto"/>
        <w:right w:val="none" w:sz="0" w:space="0" w:color="auto"/>
      </w:divBdr>
    </w:div>
    <w:div w:id="961571219">
      <w:bodyDiv w:val="1"/>
      <w:marLeft w:val="0"/>
      <w:marRight w:val="0"/>
      <w:marTop w:val="0"/>
      <w:marBottom w:val="0"/>
      <w:divBdr>
        <w:top w:val="none" w:sz="0" w:space="0" w:color="auto"/>
        <w:left w:val="none" w:sz="0" w:space="0" w:color="auto"/>
        <w:bottom w:val="none" w:sz="0" w:space="0" w:color="auto"/>
        <w:right w:val="none" w:sz="0" w:space="0" w:color="auto"/>
      </w:divBdr>
    </w:div>
    <w:div w:id="988049237">
      <w:bodyDiv w:val="1"/>
      <w:marLeft w:val="0"/>
      <w:marRight w:val="0"/>
      <w:marTop w:val="0"/>
      <w:marBottom w:val="0"/>
      <w:divBdr>
        <w:top w:val="none" w:sz="0" w:space="0" w:color="auto"/>
        <w:left w:val="none" w:sz="0" w:space="0" w:color="auto"/>
        <w:bottom w:val="none" w:sz="0" w:space="0" w:color="auto"/>
        <w:right w:val="none" w:sz="0" w:space="0" w:color="auto"/>
      </w:divBdr>
    </w:div>
    <w:div w:id="1095323943">
      <w:bodyDiv w:val="1"/>
      <w:marLeft w:val="0"/>
      <w:marRight w:val="0"/>
      <w:marTop w:val="0"/>
      <w:marBottom w:val="0"/>
      <w:divBdr>
        <w:top w:val="none" w:sz="0" w:space="0" w:color="auto"/>
        <w:left w:val="none" w:sz="0" w:space="0" w:color="auto"/>
        <w:bottom w:val="none" w:sz="0" w:space="0" w:color="auto"/>
        <w:right w:val="none" w:sz="0" w:space="0" w:color="auto"/>
      </w:divBdr>
    </w:div>
    <w:div w:id="1117407457">
      <w:bodyDiv w:val="1"/>
      <w:marLeft w:val="0"/>
      <w:marRight w:val="0"/>
      <w:marTop w:val="0"/>
      <w:marBottom w:val="0"/>
      <w:divBdr>
        <w:top w:val="none" w:sz="0" w:space="0" w:color="auto"/>
        <w:left w:val="none" w:sz="0" w:space="0" w:color="auto"/>
        <w:bottom w:val="none" w:sz="0" w:space="0" w:color="auto"/>
        <w:right w:val="none" w:sz="0" w:space="0" w:color="auto"/>
      </w:divBdr>
    </w:div>
    <w:div w:id="1118570783">
      <w:bodyDiv w:val="1"/>
      <w:marLeft w:val="0"/>
      <w:marRight w:val="0"/>
      <w:marTop w:val="0"/>
      <w:marBottom w:val="0"/>
      <w:divBdr>
        <w:top w:val="none" w:sz="0" w:space="0" w:color="auto"/>
        <w:left w:val="none" w:sz="0" w:space="0" w:color="auto"/>
        <w:bottom w:val="none" w:sz="0" w:space="0" w:color="auto"/>
        <w:right w:val="none" w:sz="0" w:space="0" w:color="auto"/>
      </w:divBdr>
    </w:div>
    <w:div w:id="1191142799">
      <w:bodyDiv w:val="1"/>
      <w:marLeft w:val="0"/>
      <w:marRight w:val="0"/>
      <w:marTop w:val="0"/>
      <w:marBottom w:val="0"/>
      <w:divBdr>
        <w:top w:val="none" w:sz="0" w:space="0" w:color="auto"/>
        <w:left w:val="none" w:sz="0" w:space="0" w:color="auto"/>
        <w:bottom w:val="none" w:sz="0" w:space="0" w:color="auto"/>
        <w:right w:val="none" w:sz="0" w:space="0" w:color="auto"/>
      </w:divBdr>
    </w:div>
    <w:div w:id="1263757095">
      <w:bodyDiv w:val="1"/>
      <w:marLeft w:val="0"/>
      <w:marRight w:val="0"/>
      <w:marTop w:val="0"/>
      <w:marBottom w:val="0"/>
      <w:divBdr>
        <w:top w:val="none" w:sz="0" w:space="0" w:color="auto"/>
        <w:left w:val="none" w:sz="0" w:space="0" w:color="auto"/>
        <w:bottom w:val="none" w:sz="0" w:space="0" w:color="auto"/>
        <w:right w:val="none" w:sz="0" w:space="0" w:color="auto"/>
      </w:divBdr>
    </w:div>
    <w:div w:id="1305895198">
      <w:bodyDiv w:val="1"/>
      <w:marLeft w:val="0"/>
      <w:marRight w:val="0"/>
      <w:marTop w:val="0"/>
      <w:marBottom w:val="0"/>
      <w:divBdr>
        <w:top w:val="none" w:sz="0" w:space="0" w:color="auto"/>
        <w:left w:val="none" w:sz="0" w:space="0" w:color="auto"/>
        <w:bottom w:val="none" w:sz="0" w:space="0" w:color="auto"/>
        <w:right w:val="none" w:sz="0" w:space="0" w:color="auto"/>
      </w:divBdr>
    </w:div>
    <w:div w:id="1320497897">
      <w:bodyDiv w:val="1"/>
      <w:marLeft w:val="0"/>
      <w:marRight w:val="0"/>
      <w:marTop w:val="0"/>
      <w:marBottom w:val="0"/>
      <w:divBdr>
        <w:top w:val="none" w:sz="0" w:space="0" w:color="auto"/>
        <w:left w:val="none" w:sz="0" w:space="0" w:color="auto"/>
        <w:bottom w:val="none" w:sz="0" w:space="0" w:color="auto"/>
        <w:right w:val="none" w:sz="0" w:space="0" w:color="auto"/>
      </w:divBdr>
    </w:div>
    <w:div w:id="1461606352">
      <w:bodyDiv w:val="1"/>
      <w:marLeft w:val="0"/>
      <w:marRight w:val="0"/>
      <w:marTop w:val="0"/>
      <w:marBottom w:val="0"/>
      <w:divBdr>
        <w:top w:val="none" w:sz="0" w:space="0" w:color="auto"/>
        <w:left w:val="none" w:sz="0" w:space="0" w:color="auto"/>
        <w:bottom w:val="none" w:sz="0" w:space="0" w:color="auto"/>
        <w:right w:val="none" w:sz="0" w:space="0" w:color="auto"/>
      </w:divBdr>
    </w:div>
    <w:div w:id="1498618248">
      <w:bodyDiv w:val="1"/>
      <w:marLeft w:val="0"/>
      <w:marRight w:val="0"/>
      <w:marTop w:val="0"/>
      <w:marBottom w:val="0"/>
      <w:divBdr>
        <w:top w:val="none" w:sz="0" w:space="0" w:color="auto"/>
        <w:left w:val="none" w:sz="0" w:space="0" w:color="auto"/>
        <w:bottom w:val="none" w:sz="0" w:space="0" w:color="auto"/>
        <w:right w:val="none" w:sz="0" w:space="0" w:color="auto"/>
      </w:divBdr>
    </w:div>
    <w:div w:id="1636520654">
      <w:bodyDiv w:val="1"/>
      <w:marLeft w:val="0"/>
      <w:marRight w:val="0"/>
      <w:marTop w:val="0"/>
      <w:marBottom w:val="0"/>
      <w:divBdr>
        <w:top w:val="none" w:sz="0" w:space="0" w:color="auto"/>
        <w:left w:val="none" w:sz="0" w:space="0" w:color="auto"/>
        <w:bottom w:val="none" w:sz="0" w:space="0" w:color="auto"/>
        <w:right w:val="none" w:sz="0" w:space="0" w:color="auto"/>
      </w:divBdr>
    </w:div>
    <w:div w:id="1696734655">
      <w:bodyDiv w:val="1"/>
      <w:marLeft w:val="0"/>
      <w:marRight w:val="0"/>
      <w:marTop w:val="0"/>
      <w:marBottom w:val="0"/>
      <w:divBdr>
        <w:top w:val="none" w:sz="0" w:space="0" w:color="auto"/>
        <w:left w:val="none" w:sz="0" w:space="0" w:color="auto"/>
        <w:bottom w:val="none" w:sz="0" w:space="0" w:color="auto"/>
        <w:right w:val="none" w:sz="0" w:space="0" w:color="auto"/>
      </w:divBdr>
    </w:div>
    <w:div w:id="1699969574">
      <w:bodyDiv w:val="1"/>
      <w:marLeft w:val="0"/>
      <w:marRight w:val="0"/>
      <w:marTop w:val="0"/>
      <w:marBottom w:val="0"/>
      <w:divBdr>
        <w:top w:val="none" w:sz="0" w:space="0" w:color="auto"/>
        <w:left w:val="none" w:sz="0" w:space="0" w:color="auto"/>
        <w:bottom w:val="none" w:sz="0" w:space="0" w:color="auto"/>
        <w:right w:val="none" w:sz="0" w:space="0" w:color="auto"/>
      </w:divBdr>
    </w:div>
    <w:div w:id="1859152228">
      <w:bodyDiv w:val="1"/>
      <w:marLeft w:val="0"/>
      <w:marRight w:val="0"/>
      <w:marTop w:val="0"/>
      <w:marBottom w:val="0"/>
      <w:divBdr>
        <w:top w:val="none" w:sz="0" w:space="0" w:color="auto"/>
        <w:left w:val="none" w:sz="0" w:space="0" w:color="auto"/>
        <w:bottom w:val="none" w:sz="0" w:space="0" w:color="auto"/>
        <w:right w:val="none" w:sz="0" w:space="0" w:color="auto"/>
      </w:divBdr>
    </w:div>
    <w:div w:id="1914507702">
      <w:bodyDiv w:val="1"/>
      <w:marLeft w:val="0"/>
      <w:marRight w:val="0"/>
      <w:marTop w:val="0"/>
      <w:marBottom w:val="0"/>
      <w:divBdr>
        <w:top w:val="none" w:sz="0" w:space="0" w:color="auto"/>
        <w:left w:val="none" w:sz="0" w:space="0" w:color="auto"/>
        <w:bottom w:val="none" w:sz="0" w:space="0" w:color="auto"/>
        <w:right w:val="none" w:sz="0" w:space="0" w:color="auto"/>
      </w:divBdr>
    </w:div>
    <w:div w:id="1955791474">
      <w:bodyDiv w:val="1"/>
      <w:marLeft w:val="0"/>
      <w:marRight w:val="0"/>
      <w:marTop w:val="0"/>
      <w:marBottom w:val="0"/>
      <w:divBdr>
        <w:top w:val="none" w:sz="0" w:space="0" w:color="auto"/>
        <w:left w:val="none" w:sz="0" w:space="0" w:color="auto"/>
        <w:bottom w:val="none" w:sz="0" w:space="0" w:color="auto"/>
        <w:right w:val="none" w:sz="0" w:space="0" w:color="auto"/>
      </w:divBdr>
    </w:div>
    <w:div w:id="2034185564">
      <w:bodyDiv w:val="1"/>
      <w:marLeft w:val="0"/>
      <w:marRight w:val="0"/>
      <w:marTop w:val="0"/>
      <w:marBottom w:val="0"/>
      <w:divBdr>
        <w:top w:val="none" w:sz="0" w:space="0" w:color="auto"/>
        <w:left w:val="none" w:sz="0" w:space="0" w:color="auto"/>
        <w:bottom w:val="none" w:sz="0" w:space="0" w:color="auto"/>
        <w:right w:val="none" w:sz="0" w:space="0" w:color="auto"/>
      </w:divBdr>
    </w:div>
    <w:div w:id="207608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rod-lugansk.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6AEE4-F1B5-49A2-B4AF-57EE50C6E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7868</Words>
  <Characters>44850</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Светлана Анатольевна Красных</dc:creator>
  <cp:lastModifiedBy>Куркін Ігор Юрійович</cp:lastModifiedBy>
  <cp:revision>2</cp:revision>
  <cp:lastPrinted>2025-09-09T07:11:00Z</cp:lastPrinted>
  <dcterms:created xsi:type="dcterms:W3CDTF">2025-09-22T15:09:00Z</dcterms:created>
  <dcterms:modified xsi:type="dcterms:W3CDTF">2025-09-22T15:09:00Z</dcterms:modified>
</cp:coreProperties>
</file>